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CF2D42">
        <w:rPr>
          <w:rFonts w:ascii="Times New Roman" w:hAnsi="Times New Roman"/>
        </w:rPr>
        <w:t>31</w:t>
      </w:r>
      <w:r w:rsidR="00B31E5E">
        <w:rPr>
          <w:rFonts w:ascii="Times New Roman" w:hAnsi="Times New Roman"/>
        </w:rPr>
        <w:t>»</w:t>
      </w:r>
      <w:r>
        <w:rPr>
          <w:rFonts w:ascii="Times New Roman" w:hAnsi="Times New Roman"/>
        </w:rPr>
        <w:t xml:space="preserve"> </w:t>
      </w:r>
      <w:r w:rsidR="008B0E2E">
        <w:rPr>
          <w:rFonts w:ascii="Times New Roman" w:hAnsi="Times New Roman"/>
        </w:rPr>
        <w:t xml:space="preserve"> </w:t>
      </w:r>
      <w:r w:rsidR="009F69BB">
        <w:rPr>
          <w:rFonts w:ascii="Times New Roman" w:hAnsi="Times New Roman"/>
        </w:rPr>
        <w:t>марта</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9D6E5C">
        <w:rPr>
          <w:rFonts w:ascii="Times New Roman" w:hAnsi="Times New Roman"/>
        </w:rPr>
        <w:t>1</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FA5CFC">
        <w:rPr>
          <w:rFonts w:ascii="Times New Roman" w:hAnsi="Times New Roman"/>
          <w:b/>
          <w:bCs/>
          <w:sz w:val="24"/>
          <w:szCs w:val="24"/>
        </w:rPr>
        <w:t>4</w:t>
      </w:r>
      <w:r>
        <w:rPr>
          <w:rStyle w:val="aff9"/>
          <w:b/>
          <w:bCs/>
          <w:sz w:val="24"/>
          <w:szCs w:val="24"/>
        </w:rPr>
        <w:footnoteReference w:id="1"/>
      </w:r>
    </w:p>
    <w:p w:rsidR="00FA5CFC" w:rsidRPr="00FA5CFC" w:rsidRDefault="00CC79BC" w:rsidP="00FA5CFC">
      <w:pPr>
        <w:jc w:val="center"/>
        <w:rPr>
          <w:rFonts w:ascii="Times New Roman" w:hAnsi="Times New Roman"/>
          <w:sz w:val="24"/>
          <w:szCs w:val="24"/>
        </w:rPr>
      </w:pPr>
      <w:r>
        <w:rPr>
          <w:rFonts w:ascii="Times New Roman" w:hAnsi="Times New Roman"/>
          <w:sz w:val="24"/>
          <w:szCs w:val="24"/>
        </w:rPr>
        <w:t>Поставка</w:t>
      </w:r>
      <w:r w:rsidR="00FA5CFC">
        <w:rPr>
          <w:rFonts w:ascii="Times New Roman" w:hAnsi="Times New Roman"/>
          <w:sz w:val="24"/>
          <w:szCs w:val="24"/>
        </w:rPr>
        <w:t>:</w:t>
      </w:r>
      <w:r>
        <w:rPr>
          <w:rFonts w:ascii="Times New Roman" w:hAnsi="Times New Roman"/>
          <w:sz w:val="24"/>
          <w:szCs w:val="24"/>
        </w:rPr>
        <w:t xml:space="preserve"> </w:t>
      </w:r>
      <w:r w:rsidR="00FA5CFC" w:rsidRPr="00FA5CFC">
        <w:rPr>
          <w:rFonts w:ascii="Times New Roman" w:hAnsi="Times New Roman"/>
          <w:sz w:val="24"/>
          <w:szCs w:val="24"/>
        </w:rPr>
        <w:t xml:space="preserve">Задвижка стальная фланцевая 30с41нж DN—300. PN-16 ,»А» с фланцами 300-16-11-1-В ст.20-1v ГОСТ33259 с крепежом - 2 комплекта </w:t>
      </w:r>
    </w:p>
    <w:p w:rsidR="00124964" w:rsidRPr="00124964" w:rsidRDefault="00FA5CFC" w:rsidP="00FA5CFC">
      <w:pPr>
        <w:jc w:val="center"/>
        <w:rPr>
          <w:rFonts w:ascii="Times New Roman" w:hAnsi="Times New Roman"/>
          <w:sz w:val="24"/>
          <w:szCs w:val="24"/>
        </w:rPr>
      </w:pPr>
      <w:r w:rsidRPr="00FA5CFC">
        <w:rPr>
          <w:rFonts w:ascii="Times New Roman" w:hAnsi="Times New Roman"/>
          <w:sz w:val="24"/>
          <w:szCs w:val="24"/>
        </w:rPr>
        <w:t>Задвижка стальная фланцевая 30с41нж DN -50. PN-16  «А» с фланцами 50-16-11-1-В ст.20-1v ГОСТ33259 с крепежом - 2 комплекта</w:t>
      </w:r>
    </w:p>
    <w:p w:rsidR="00894C3C" w:rsidRPr="000459A9" w:rsidRDefault="00894C3C" w:rsidP="00F20D92">
      <w:pPr>
        <w:spacing w:after="0" w:line="240" w:lineRule="auto"/>
        <w:jc w:val="center"/>
        <w:rPr>
          <w:rFonts w:ascii="Times New Roman" w:hAnsi="Times New Roman"/>
          <w:b/>
          <w:bCs/>
          <w:sz w:val="24"/>
          <w:szCs w:val="24"/>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9D6E5C">
        <w:rPr>
          <w:szCs w:val="24"/>
        </w:rPr>
        <w:t>1</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354A18">
            <w:pPr>
              <w:pStyle w:val="afff2"/>
              <w:ind w:firstLine="0"/>
              <w:jc w:val="left"/>
              <w:rPr>
                <w:b/>
              </w:rPr>
            </w:pPr>
            <w:r>
              <w:rPr>
                <w:b/>
              </w:rPr>
              <w:t>ЕИС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354A18">
            <w:pPr>
              <w:pStyle w:val="afff2"/>
              <w:ind w:firstLine="0"/>
              <w:jc w:val="left"/>
              <w:rPr>
                <w:b/>
              </w:rPr>
            </w:pPr>
            <w:r>
              <w:rPr>
                <w:b/>
              </w:rPr>
              <w:t>Закон 44-ФЗ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0D631C" w:rsidRPr="006E7AE0" w:rsidTr="00354A18">
        <w:tc>
          <w:tcPr>
            <w:tcW w:w="2235" w:type="dxa"/>
          </w:tcPr>
          <w:p w:rsidR="000D631C" w:rsidRDefault="000D631C" w:rsidP="00354A18">
            <w:pPr>
              <w:pStyle w:val="afff2"/>
              <w:ind w:firstLine="0"/>
              <w:jc w:val="left"/>
              <w:rPr>
                <w:b/>
              </w:rPr>
            </w:pPr>
            <w:r>
              <w:rPr>
                <w:b/>
              </w:rPr>
              <w:t>Закон 209-ФЗ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C668E3">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C668E3">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C668E3">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CE12D9" w:rsidRDefault="00CE12D9"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C668E3">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8D3642">
        <w:t xml:space="preserve">. </w:t>
      </w:r>
      <w:r w:rsidRPr="008D3642">
        <w:t>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C668E3">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C668E3">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C668E3">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C668E3">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C668E3">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C668E3">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C668E3">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C668E3">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w:t>
      </w:r>
      <w:proofErr w:type="spellStart"/>
      <w:r>
        <w:t>непредоставление</w:t>
      </w:r>
      <w:proofErr w:type="spellEnd"/>
      <w:r>
        <w:t xml:space="preserve">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C668E3">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C668E3">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C668E3">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C668E3">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C668E3">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C668E3">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C668E3">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 xml:space="preserve">4.15.2 Обоснование, расчеты и заключения, указанные в подпункте </w:t>
      </w:r>
      <w:r>
        <w:fldChar w:fldCharType="begin"/>
      </w:r>
      <w:r>
        <w:instrText xml:space="preserve"> REF _Ref66290488 \n \h </w:instrText>
      </w:r>
      <w:r>
        <w:fldChar w:fldCharType="separate"/>
      </w:r>
      <w:r w:rsidR="00C668E3">
        <w:t>0</w:t>
      </w:r>
      <w:r>
        <w:fldChar w:fldCharType="end"/>
      </w:r>
      <w:r>
        <w:t xml:space="preserve"> пункта </w:t>
      </w:r>
      <w:r>
        <w:fldChar w:fldCharType="begin"/>
      </w:r>
      <w:r>
        <w:instrText xml:space="preserve"> REF _Ref534646043 \r \h </w:instrText>
      </w:r>
      <w:r>
        <w:fldChar w:fldCharType="separate"/>
      </w:r>
      <w:r w:rsidR="00C668E3">
        <w:t>0</w:t>
      </w:r>
      <w:r>
        <w:fldChar w:fldCharType="end"/>
      </w:r>
      <w:r>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C668E3">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lastRenderedPageBreak/>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 xml:space="preserve">или </w:t>
      </w:r>
      <w:proofErr w:type="spellStart"/>
      <w:r>
        <w:t>непредоставления</w:t>
      </w:r>
      <w:proofErr w:type="spellEnd"/>
      <w:r>
        <w:t xml:space="preserve">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C668E3">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lastRenderedPageBreak/>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 xml:space="preserve">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864F51">
        <w:t>неустановления</w:t>
      </w:r>
      <w:proofErr w:type="spellEnd"/>
      <w:r w:rsidRPr="00864F51">
        <w:t xml:space="preserve">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C668E3">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C668E3">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C668E3">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C668E3">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C668E3">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разделов </w:t>
      </w:r>
      <w:r>
        <w:fldChar w:fldCharType="begin"/>
      </w:r>
      <w:r>
        <w:instrText xml:space="preserve"> REF _Ref419478675 \r \h  \* MERGEFORMAT </w:instrText>
      </w:r>
      <w:r>
        <w:fldChar w:fldCharType="separate"/>
      </w:r>
      <w:r w:rsidR="00C668E3">
        <w:t>0</w:t>
      </w:r>
      <w:r>
        <w:fldChar w:fldCharType="end"/>
      </w:r>
      <w:r>
        <w:t>-</w:t>
      </w:r>
      <w:r>
        <w:fldChar w:fldCharType="begin"/>
      </w:r>
      <w:r>
        <w:instrText xml:space="preserve"> REF _Ref314254860 \r \h  \* MERGEFORMAT </w:instrText>
      </w:r>
      <w:r>
        <w:fldChar w:fldCharType="separate"/>
      </w:r>
      <w:r w:rsidR="00C668E3">
        <w:t>0</w:t>
      </w:r>
      <w:r>
        <w:fldChar w:fldCharType="end"/>
      </w:r>
      <w:r>
        <w:t xml:space="preserve">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CF2D42" w:rsidRDefault="00CF2D42" w:rsidP="005967AC">
            <w:pPr>
              <w:spacing w:after="0" w:line="240" w:lineRule="auto"/>
              <w:jc w:val="both"/>
              <w:rPr>
                <w:rFonts w:ascii="Times New Roman" w:hAnsi="Times New Roman"/>
                <w:sz w:val="24"/>
                <w:szCs w:val="24"/>
              </w:rPr>
            </w:pPr>
            <w:r>
              <w:rPr>
                <w:rFonts w:ascii="Times New Roman" w:hAnsi="Times New Roman"/>
                <w:sz w:val="24"/>
                <w:szCs w:val="24"/>
              </w:rPr>
              <w:t xml:space="preserve">Поставка: </w:t>
            </w:r>
          </w:p>
          <w:p w:rsidR="00CF2D42" w:rsidRDefault="00CF2D42" w:rsidP="005967AC">
            <w:pPr>
              <w:spacing w:after="0" w:line="240" w:lineRule="auto"/>
              <w:jc w:val="both"/>
              <w:rPr>
                <w:rFonts w:ascii="Times New Roman" w:hAnsi="Times New Roman"/>
                <w:sz w:val="24"/>
                <w:szCs w:val="24"/>
              </w:rPr>
            </w:pPr>
            <w:r w:rsidRPr="00FA5CFC">
              <w:rPr>
                <w:rFonts w:ascii="Times New Roman" w:hAnsi="Times New Roman"/>
                <w:sz w:val="24"/>
                <w:szCs w:val="24"/>
              </w:rPr>
              <w:t>Задвижка стальная фланцевая 30с41нж DN—300. PN-16,»А» с фланцами 300-16-11-1-В ст.20-1v ГОСТ33259 с крепежом - 2 комплекта</w:t>
            </w:r>
            <w:r>
              <w:rPr>
                <w:rFonts w:ascii="Times New Roman" w:hAnsi="Times New Roman"/>
                <w:sz w:val="24"/>
                <w:szCs w:val="24"/>
              </w:rPr>
              <w:t>;</w:t>
            </w:r>
          </w:p>
          <w:p w:rsidR="00CF2D42" w:rsidRPr="00124964" w:rsidRDefault="00CF2D42" w:rsidP="005967AC">
            <w:pPr>
              <w:spacing w:line="240" w:lineRule="auto"/>
              <w:jc w:val="both"/>
              <w:rPr>
                <w:rFonts w:ascii="Times New Roman" w:hAnsi="Times New Roman"/>
                <w:sz w:val="24"/>
                <w:szCs w:val="24"/>
              </w:rPr>
            </w:pPr>
            <w:r w:rsidRPr="00FA5CFC">
              <w:rPr>
                <w:rFonts w:ascii="Times New Roman" w:hAnsi="Times New Roman"/>
                <w:sz w:val="24"/>
                <w:szCs w:val="24"/>
              </w:rPr>
              <w:t>Задвижка стальная фланцевая 30с41нж DN -50. PN-16  «А» с фланцами 50-16-11-1-В ст.20-1v ГОСТ33259 с крепежом - 2 комплекта</w:t>
            </w:r>
          </w:p>
          <w:p w:rsidR="00180612" w:rsidRDefault="00180612" w:rsidP="005967AC">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180612" w:rsidRDefault="00180612">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180612" w:rsidRDefault="00180612">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180612" w:rsidRDefault="00180612">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180612" w:rsidRPr="000B59E1" w:rsidRDefault="00180612">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000B59E1" w:rsidRPr="00676ED9">
                <w:rPr>
                  <w:rStyle w:val="af0"/>
                  <w:lang w:val="en-US"/>
                </w:rPr>
                <w:t>tcheb</w:t>
              </w:r>
              <w:r w:rsidR="000B59E1" w:rsidRPr="00676ED9">
                <w:rPr>
                  <w:rStyle w:val="af0"/>
                </w:rPr>
                <w:t>@</w:t>
              </w:r>
              <w:r w:rsidR="000B59E1" w:rsidRPr="00676ED9">
                <w:rPr>
                  <w:rStyle w:val="af0"/>
                  <w:lang w:val="en-US"/>
                </w:rPr>
                <w:t>yandex</w:t>
              </w:r>
              <w:r w:rsidR="000B59E1" w:rsidRPr="00676ED9">
                <w:rPr>
                  <w:rStyle w:val="af0"/>
                </w:rPr>
                <w:t>.</w:t>
              </w:r>
              <w:r w:rsidR="000B59E1" w:rsidRPr="00676ED9">
                <w:rPr>
                  <w:rStyle w:val="af0"/>
                  <w:lang w:val="en-US"/>
                </w:rPr>
                <w:t>ru</w:t>
              </w:r>
            </w:hyperlink>
            <w:r w:rsidR="000B59E1">
              <w:rPr>
                <w:rFonts w:ascii="Times New Roman" w:hAnsi="Times New Roman"/>
              </w:rPr>
              <w:t xml:space="preserve">, </w:t>
            </w:r>
            <w:r w:rsidR="000B59E1" w:rsidRPr="000B59E1">
              <w:rPr>
                <w:rFonts w:ascii="Times New Roman" w:hAnsi="Times New Roman"/>
                <w:color w:val="444444"/>
                <w:sz w:val="21"/>
                <w:szCs w:val="21"/>
                <w:shd w:val="clear" w:color="auto" w:fill="FAFAFA"/>
              </w:rPr>
              <w:t>Info@vyborgteploenergo.ru</w:t>
            </w:r>
          </w:p>
          <w:p w:rsidR="00180612" w:rsidRPr="005E349F" w:rsidRDefault="00180612">
            <w:pPr>
              <w:spacing w:after="0" w:line="240" w:lineRule="auto"/>
              <w:rPr>
                <w:rFonts w:ascii="Times New Roman" w:hAnsi="Times New Roman"/>
              </w:rPr>
            </w:pPr>
            <w:r w:rsidRPr="005E349F">
              <w:rPr>
                <w:rFonts w:ascii="Times New Roman" w:hAnsi="Times New Roman"/>
              </w:rPr>
              <w:t xml:space="preserve">Контактный телефон: </w:t>
            </w:r>
            <w:r w:rsidR="005E349F">
              <w:rPr>
                <w:rFonts w:ascii="Times New Roman" w:hAnsi="Times New Roman"/>
              </w:rPr>
              <w:t>(81378)33363</w:t>
            </w:r>
          </w:p>
          <w:p w:rsidR="00180612" w:rsidRPr="00134B3B" w:rsidRDefault="00180612" w:rsidP="00134B3B">
            <w:pPr>
              <w:spacing w:after="0" w:line="240" w:lineRule="auto"/>
              <w:rPr>
                <w:rFonts w:ascii="Times New Roman" w:hAnsi="Times New Roman"/>
                <w:lang w:eastAsia="en-US"/>
              </w:rPr>
            </w:pPr>
            <w:r w:rsidRPr="005E349F">
              <w:rPr>
                <w:rFonts w:ascii="Times New Roman" w:hAnsi="Times New Roman"/>
              </w:rPr>
              <w:t>Контактное лицо (Ф.И.О.):</w:t>
            </w:r>
            <w:r w:rsidR="00134B3B" w:rsidRPr="00134B3B">
              <w:rPr>
                <w:rFonts w:ascii="Times New Roman" w:hAnsi="Times New Roman"/>
              </w:rPr>
              <w:t xml:space="preserve"> </w:t>
            </w:r>
            <w:r w:rsidR="00134B3B">
              <w:rPr>
                <w:rFonts w:ascii="Times New Roman" w:hAnsi="Times New Roman"/>
              </w:rPr>
              <w:t>Чебыкина Елена Анатольевна</w:t>
            </w:r>
          </w:p>
        </w:tc>
      </w:tr>
      <w:bookmarkEnd w:id="393"/>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180612" w:rsidRPr="00AE384C" w:rsidRDefault="00180612">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AE384C" w:rsidRDefault="00AE774A"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proofErr w:type="spellStart"/>
              <w:r w:rsidRPr="00AE384C">
                <w:rPr>
                  <w:rStyle w:val="af0"/>
                  <w:sz w:val="24"/>
                  <w:szCs w:val="24"/>
                  <w:lang w:val="en-US"/>
                </w:rPr>
                <w:t>wpts</w:t>
              </w:r>
              <w:proofErr w:type="spellEnd"/>
              <w:r w:rsidRPr="00AE384C">
                <w:rPr>
                  <w:rStyle w:val="af0"/>
                  <w:sz w:val="24"/>
                  <w:szCs w:val="24"/>
                </w:rPr>
                <w:t>.</w:t>
              </w:r>
              <w:proofErr w:type="spellStart"/>
              <w:r w:rsidRPr="00AE384C">
                <w:rPr>
                  <w:rStyle w:val="af0"/>
                  <w:sz w:val="24"/>
                  <w:szCs w:val="24"/>
                  <w:lang w:val="en-US"/>
                </w:rPr>
                <w:t>vbg</w:t>
              </w:r>
              <w:proofErr w:type="spellEnd"/>
              <w:r w:rsidRPr="00AE384C">
                <w:rPr>
                  <w:rStyle w:val="af0"/>
                  <w:sz w:val="24"/>
                  <w:szCs w:val="24"/>
                </w:rPr>
                <w:t>.</w:t>
              </w:r>
              <w:proofErr w:type="spellStart"/>
              <w:r w:rsidRPr="00AE384C">
                <w:rPr>
                  <w:rStyle w:val="af0"/>
                  <w:sz w:val="24"/>
                  <w:szCs w:val="24"/>
                  <w:lang w:val="en-US"/>
                </w:rPr>
                <w:t>ru</w:t>
              </w:r>
              <w:proofErr w:type="spellEnd"/>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00CB5992" w:rsidRPr="00CB5992">
              <w:rPr>
                <w:rFonts w:ascii="Times New Roman" w:hAnsi="Times New Roman"/>
                <w:bCs/>
                <w:sz w:val="24"/>
                <w:szCs w:val="24"/>
              </w:rPr>
              <w:t>РТС-тендер (http://www.rts-tender.ru)</w:t>
            </w: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180612" w:rsidRPr="007C70F3" w:rsidRDefault="00CF2D42" w:rsidP="00864F51">
            <w:pPr>
              <w:spacing w:after="0" w:line="240" w:lineRule="auto"/>
              <w:rPr>
                <w:rFonts w:ascii="Times New Roman" w:hAnsi="Times New Roman"/>
              </w:rPr>
            </w:pPr>
            <w:r>
              <w:rPr>
                <w:rFonts w:ascii="Times New Roman" w:hAnsi="Times New Roman"/>
              </w:rPr>
              <w:t>280 000</w:t>
            </w:r>
            <w:r w:rsidR="00864F51" w:rsidRPr="007C70F3">
              <w:rPr>
                <w:rFonts w:ascii="Times New Roman" w:hAnsi="Times New Roman"/>
              </w:rPr>
              <w:t xml:space="preserve"> (</w:t>
            </w:r>
            <w:r>
              <w:rPr>
                <w:rFonts w:ascii="Times New Roman" w:hAnsi="Times New Roman"/>
              </w:rPr>
              <w:t>двести восемьдесят тысяч</w:t>
            </w:r>
            <w:r w:rsidR="007C70F3" w:rsidRPr="007C70F3">
              <w:rPr>
                <w:rFonts w:ascii="Times New Roman" w:hAnsi="Times New Roman"/>
              </w:rPr>
              <w:t>)</w:t>
            </w:r>
            <w:r w:rsidR="00864F51" w:rsidRPr="007C70F3">
              <w:rPr>
                <w:rFonts w:ascii="Times New Roman" w:hAnsi="Times New Roman"/>
              </w:rPr>
              <w:t xml:space="preserve"> рублей</w:t>
            </w:r>
            <w:r w:rsidR="00180612" w:rsidRPr="007C70F3">
              <w:rPr>
                <w:rFonts w:ascii="Times New Roman" w:hAnsi="Times New Roman"/>
              </w:rPr>
              <w:t>,</w:t>
            </w:r>
            <w:r w:rsidR="00864F51" w:rsidRPr="007C70F3">
              <w:rPr>
                <w:rFonts w:ascii="Times New Roman" w:hAnsi="Times New Roman"/>
              </w:rPr>
              <w:t xml:space="preserve"> в том числе НДС</w:t>
            </w:r>
            <w:r w:rsidR="007C70F3" w:rsidRPr="007C70F3">
              <w:rPr>
                <w:rFonts w:ascii="Times New Roman" w:hAnsi="Times New Roman"/>
              </w:rPr>
              <w:t>,</w:t>
            </w:r>
            <w:r w:rsidR="00180612" w:rsidRPr="007C70F3">
              <w:rPr>
                <w:rFonts w:ascii="Times New Roman" w:hAnsi="Times New Roman"/>
              </w:rPr>
              <w:t xml:space="preserve"> с учетом всех расходов, предусмотренных проектом договора, и налогов, подлежащих уплате в соответствии с нормами законодательства РФ </w:t>
            </w:r>
          </w:p>
          <w:p w:rsidR="00180612" w:rsidRPr="006C6159" w:rsidRDefault="00180612">
            <w:pPr>
              <w:spacing w:after="0" w:line="240" w:lineRule="auto"/>
              <w:rPr>
                <w:rFonts w:ascii="Times New Roman" w:hAnsi="Times New Roman"/>
                <w:color w:val="FF0000"/>
              </w:rPr>
            </w:pPr>
          </w:p>
          <w:p w:rsidR="00180612" w:rsidRPr="006C6159" w:rsidRDefault="00180612" w:rsidP="000B59E1">
            <w:pPr>
              <w:spacing w:after="0" w:line="240" w:lineRule="auto"/>
              <w:rPr>
                <w:rFonts w:ascii="Times New Roman" w:hAnsi="Times New Roman"/>
                <w:color w:val="FF0000"/>
                <w:highlight w:val="yellow"/>
                <w:lang w:eastAsia="en-US"/>
              </w:rPr>
            </w:pPr>
          </w:p>
        </w:tc>
      </w:tr>
      <w:bookmarkEnd w:id="396"/>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Сведения о </w:t>
            </w:r>
            <w:proofErr w:type="spellStart"/>
            <w:r>
              <w:rPr>
                <w:rFonts w:ascii="Times New Roman" w:hAnsi="Times New Roman"/>
              </w:rPr>
              <w:t>НМЦед</w:t>
            </w:r>
            <w:proofErr w:type="spellEnd"/>
            <w:r>
              <w:rPr>
                <w:rFonts w:ascii="Times New Roman" w:hAnsi="Times New Roman"/>
              </w:rPr>
              <w:t xml:space="preserve">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 xml:space="preserve">Сведения о начальной (максимальной) цене каждой единицы продукции, являющейся предметом закупки, указаны приложении № 3 к информационной карте.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7"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Требования к продукции, </w:t>
            </w:r>
            <w:r>
              <w:rPr>
                <w:rFonts w:ascii="Times New Roman" w:hAnsi="Times New Roman"/>
              </w:rPr>
              <w:lastRenderedPageBreak/>
              <w:t>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D53C96">
            <w:pPr>
              <w:spacing w:after="0" w:line="240" w:lineRule="auto"/>
              <w:rPr>
                <w:rFonts w:ascii="Times New Roman" w:hAnsi="Times New Roman"/>
                <w:lang w:eastAsia="en-US"/>
              </w:rPr>
            </w:pPr>
            <w:proofErr w:type="gramStart"/>
            <w:r>
              <w:rPr>
                <w:rFonts w:ascii="Times New Roman" w:hAnsi="Times New Roman"/>
              </w:rPr>
              <w:lastRenderedPageBreak/>
              <w:t xml:space="preserve">Требования к продукции, в том числе к безопасности, </w:t>
            </w:r>
            <w:r>
              <w:rPr>
                <w:rFonts w:ascii="Times New Roman" w:hAnsi="Times New Roman"/>
              </w:rPr>
              <w:lastRenderedPageBreak/>
              <w:t xml:space="preserve">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w:t>
            </w:r>
            <w:r w:rsidR="00D53C96">
              <w:rPr>
                <w:rFonts w:ascii="Times New Roman" w:hAnsi="Times New Roman"/>
              </w:rPr>
              <w:t>разделе 9.</w:t>
            </w:r>
            <w:proofErr w:type="gramEnd"/>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8" w:name="_Ref43131271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CF2D42" w:rsidP="00CF2D42">
            <w:pPr>
              <w:spacing w:after="0" w:line="240" w:lineRule="auto"/>
              <w:rPr>
                <w:rFonts w:ascii="Times New Roman" w:hAnsi="Times New Roman"/>
                <w:highlight w:val="yellow"/>
                <w:lang w:eastAsia="en-US"/>
              </w:rPr>
            </w:pPr>
            <w:r>
              <w:rPr>
                <w:rFonts w:ascii="Times New Roman" w:hAnsi="Times New Roman"/>
              </w:rPr>
              <w:t>Самовывоз со склада поставщика в г. Санкт-Петербурге или получение на терминале транспортной компании в г. Выборге</w:t>
            </w:r>
          </w:p>
        </w:tc>
      </w:tr>
      <w:bookmarkEnd w:id="398"/>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C668E3" w:rsidRDefault="00C668E3" w:rsidP="00AE774A">
            <w:pPr>
              <w:spacing w:after="0" w:line="240" w:lineRule="auto"/>
              <w:rPr>
                <w:rFonts w:ascii="Times New Roman" w:hAnsi="Times New Roman"/>
              </w:rPr>
            </w:pPr>
            <w:r>
              <w:rPr>
                <w:rFonts w:ascii="Times New Roman" w:hAnsi="Times New Roman"/>
              </w:rPr>
              <w:t>Соответствие Техническому заданию.</w:t>
            </w:r>
          </w:p>
          <w:p w:rsidR="00CF2D42" w:rsidRDefault="00CF2D42" w:rsidP="00AE774A">
            <w:pPr>
              <w:spacing w:after="0" w:line="240" w:lineRule="auto"/>
              <w:rPr>
                <w:rFonts w:ascii="Times New Roman" w:hAnsi="Times New Roman"/>
              </w:rPr>
            </w:pPr>
            <w:r>
              <w:rPr>
                <w:rFonts w:ascii="Times New Roman" w:hAnsi="Times New Roman"/>
              </w:rPr>
              <w:t>Предоставить: скан Паспорта на задвижки;</w:t>
            </w:r>
          </w:p>
          <w:p w:rsidR="00CF2D42" w:rsidRDefault="00CF2D42" w:rsidP="00C668E3">
            <w:pPr>
              <w:spacing w:after="0" w:line="240" w:lineRule="auto"/>
              <w:rPr>
                <w:rFonts w:ascii="Times New Roman" w:hAnsi="Times New Roman"/>
                <w:lang w:eastAsia="en-US"/>
              </w:rPr>
            </w:pPr>
            <w:r>
              <w:rPr>
                <w:rFonts w:ascii="Times New Roman" w:hAnsi="Times New Roman"/>
              </w:rPr>
              <w:t>документ, подтверждающий позиции 1-13 Р</w:t>
            </w:r>
            <w:r w:rsidR="00180612">
              <w:rPr>
                <w:rFonts w:ascii="Times New Roman" w:hAnsi="Times New Roman"/>
              </w:rPr>
              <w:t>аздел</w:t>
            </w:r>
            <w:r>
              <w:rPr>
                <w:rFonts w:ascii="Times New Roman" w:hAnsi="Times New Roman"/>
              </w:rPr>
              <w:t>а</w:t>
            </w:r>
            <w:r w:rsidR="00180612">
              <w:rPr>
                <w:rFonts w:ascii="Times New Roman" w:hAnsi="Times New Roman"/>
              </w:rPr>
              <w:t> </w:t>
            </w:r>
            <w:r w:rsidR="00AE774A">
              <w:rPr>
                <w:rFonts w:ascii="Times New Roman" w:hAnsi="Times New Roman"/>
              </w:rPr>
              <w:t>9</w:t>
            </w:r>
            <w:r w:rsidR="00180612">
              <w:rPr>
                <w:rFonts w:ascii="Times New Roman" w:hAnsi="Times New Roman"/>
              </w:rPr>
              <w:t xml:space="preserve"> «</w:t>
            </w:r>
            <w:r w:rsidR="00AE774A">
              <w:rPr>
                <w:rFonts w:ascii="Times New Roman" w:hAnsi="Times New Roman"/>
              </w:rPr>
              <w:t>Техническое задание</w:t>
            </w:r>
            <w:r w:rsidR="00180612">
              <w:rPr>
                <w:rFonts w:ascii="Times New Roman" w:hAnsi="Times New Roman"/>
              </w:rPr>
              <w:t>»</w:t>
            </w:r>
            <w:r>
              <w:rPr>
                <w:rFonts w:ascii="Times New Roman" w:hAnsi="Times New Roman"/>
              </w:rPr>
              <w:t>, заверенный штампом или печатью завода изготовителя;</w:t>
            </w:r>
            <w:r w:rsidR="00C668E3">
              <w:rPr>
                <w:rFonts w:ascii="Times New Roman" w:hAnsi="Times New Roman"/>
              </w:rPr>
              <w:t xml:space="preserve"> </w:t>
            </w:r>
            <w:r>
              <w:rPr>
                <w:rFonts w:ascii="Times New Roman" w:hAnsi="Times New Roman"/>
              </w:rPr>
              <w:t>сертификат</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180612" w:rsidRPr="005731A0" w:rsidRDefault="00AE774A">
            <w:pPr>
              <w:spacing w:after="0" w:line="240" w:lineRule="auto"/>
              <w:rPr>
                <w:rFonts w:ascii="Times New Roman" w:hAnsi="Times New Roman"/>
                <w:lang w:eastAsia="en-US"/>
              </w:rPr>
            </w:pPr>
            <w:r w:rsidRPr="005731A0">
              <w:rPr>
                <w:rFonts w:ascii="Times New Roman" w:hAnsi="Times New Roman"/>
              </w:rPr>
              <w:t xml:space="preserve">ПОКУПАТЕЛЬ производит </w:t>
            </w:r>
            <w:r w:rsidR="00C668E3" w:rsidRPr="005731A0">
              <w:rPr>
                <w:rFonts w:ascii="Times New Roman" w:hAnsi="Times New Roman"/>
              </w:rPr>
              <w:t>пред</w:t>
            </w:r>
            <w:r w:rsidRPr="005731A0">
              <w:rPr>
                <w:rFonts w:ascii="Times New Roman" w:hAnsi="Times New Roman"/>
              </w:rPr>
              <w:t xml:space="preserve">оплату </w:t>
            </w:r>
            <w:r w:rsidR="005731A0" w:rsidRPr="005731A0">
              <w:rPr>
                <w:rFonts w:ascii="Times New Roman" w:hAnsi="Times New Roman"/>
              </w:rPr>
              <w:t>50 % после подписания договора, окончательный  расчет</w:t>
            </w:r>
            <w:r w:rsidRPr="005731A0">
              <w:rPr>
                <w:rFonts w:ascii="Times New Roman" w:hAnsi="Times New Roman"/>
              </w:rPr>
              <w:t xml:space="preserve"> в течение </w:t>
            </w:r>
            <w:r w:rsidR="005731A0" w:rsidRPr="005731A0">
              <w:rPr>
                <w:rFonts w:ascii="Times New Roman" w:hAnsi="Times New Roman"/>
              </w:rPr>
              <w:t>10</w:t>
            </w:r>
            <w:r w:rsidRPr="005731A0">
              <w:rPr>
                <w:rFonts w:ascii="Times New Roman" w:hAnsi="Times New Roman"/>
              </w:rPr>
              <w:t xml:space="preserve"> календарных дней после по</w:t>
            </w:r>
            <w:r w:rsidR="0067423B">
              <w:rPr>
                <w:rFonts w:ascii="Times New Roman" w:hAnsi="Times New Roman"/>
              </w:rPr>
              <w:t>лучения и принятия продукции на соответствие техническому заданию</w:t>
            </w:r>
          </w:p>
          <w:p w:rsidR="00180612" w:rsidRPr="00CF2D42" w:rsidRDefault="00180612">
            <w:pPr>
              <w:spacing w:after="0" w:line="240" w:lineRule="auto"/>
              <w:rPr>
                <w:rFonts w:ascii="Times New Roman" w:hAnsi="Times New Roman"/>
                <w:color w:val="FF0000"/>
              </w:rPr>
            </w:pP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CF2D42">
            <w:pPr>
              <w:spacing w:after="0" w:line="240" w:lineRule="auto"/>
              <w:rPr>
                <w:rFonts w:ascii="Times New Roman" w:hAnsi="Times New Roman"/>
                <w:lang w:eastAsia="en-US"/>
              </w:rPr>
            </w:pPr>
            <w:r>
              <w:rPr>
                <w:rFonts w:ascii="Times New Roman" w:hAnsi="Times New Roman"/>
              </w:rPr>
              <w:t>С</w:t>
            </w:r>
            <w:r w:rsidR="00CF2D42">
              <w:rPr>
                <w:rFonts w:ascii="Times New Roman" w:hAnsi="Times New Roman"/>
              </w:rPr>
              <w:t>рок поставки 10 (десять) рабочих дней</w:t>
            </w:r>
            <w:r w:rsidR="00C668E3">
              <w:rPr>
                <w:rFonts w:ascii="Times New Roman" w:hAnsi="Times New Roman"/>
              </w:rPr>
              <w:t xml:space="preserve"> после получения аванса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9"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w:t>
            </w:r>
            <w:r w:rsidR="0032404F">
              <w:rPr>
                <w:rFonts w:ascii="Times New Roman" w:hAnsi="Times New Roman"/>
              </w:rPr>
              <w:t xml:space="preserve"> поставк</w:t>
            </w:r>
            <w:r w:rsidR="0067423B">
              <w:rPr>
                <w:rFonts w:ascii="Times New Roman" w:hAnsi="Times New Roman"/>
              </w:rPr>
              <w:t>у</w:t>
            </w:r>
            <w:r w:rsidR="0032404F">
              <w:rPr>
                <w:rFonts w:ascii="Times New Roman" w:hAnsi="Times New Roman"/>
              </w:rPr>
              <w:t xml:space="preserve"> </w:t>
            </w:r>
            <w:r w:rsidR="00C668E3">
              <w:rPr>
                <w:rFonts w:ascii="Times New Roman" w:hAnsi="Times New Roman"/>
              </w:rPr>
              <w:t>продукции</w:t>
            </w:r>
            <w:r>
              <w:rPr>
                <w:rFonts w:ascii="Times New Roman" w:hAnsi="Times New Roman"/>
              </w:rPr>
              <w:t xml:space="preserve">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w:t>
            </w:r>
            <w:r w:rsidR="00D53C96">
              <w:rPr>
                <w:rFonts w:ascii="Times New Roman" w:hAnsi="Times New Roman"/>
              </w:rPr>
              <w:t xml:space="preserve"> 7.2</w:t>
            </w:r>
            <w:r>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0" w:name="_Ref534743978"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C668E3" w:rsidRDefault="00180612">
            <w:pPr>
              <w:spacing w:after="0" w:line="240" w:lineRule="auto"/>
              <w:rPr>
                <w:rFonts w:ascii="Times New Roman" w:hAnsi="Times New Roman"/>
              </w:rPr>
            </w:pPr>
            <w:r w:rsidRPr="00C668E3">
              <w:rPr>
                <w:rFonts w:ascii="Times New Roman" w:hAnsi="Times New Roman"/>
              </w:rPr>
              <w:t xml:space="preserve">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w:t>
            </w:r>
            <w:proofErr w:type="spellStart"/>
            <w:r w:rsidRPr="00C668E3">
              <w:rPr>
                <w:rFonts w:ascii="Times New Roman" w:hAnsi="Times New Roman"/>
              </w:rPr>
              <w:t>НМЦед</w:t>
            </w:r>
            <w:proofErr w:type="spellEnd"/>
            <w:r w:rsidRPr="00C668E3">
              <w:rPr>
                <w:rFonts w:ascii="Times New Roman" w:hAnsi="Times New Roman"/>
              </w:rPr>
              <w:t>.</w:t>
            </w:r>
          </w:p>
          <w:p w:rsidR="00180612" w:rsidRDefault="00180612">
            <w:pPr>
              <w:spacing w:after="0" w:line="240" w:lineRule="auto"/>
              <w:rPr>
                <w:rFonts w:ascii="Times New Roman" w:hAnsi="Times New Roman"/>
                <w:highlight w:val="yellow"/>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1" w:name="_Ref534601424" w:colFirst="0" w:colLast="0"/>
            <w:bookmarkEnd w:id="400"/>
          </w:p>
        </w:tc>
        <w:tc>
          <w:tcPr>
            <w:tcW w:w="8507" w:type="dxa"/>
            <w:gridSpan w:val="2"/>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2" w:name="_Ref66290287" w:colFirst="0" w:colLast="0"/>
            <w:bookmarkStart w:id="403" w:name="_Hlk66219310"/>
            <w:bookmarkEnd w:id="40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pPr>
              <w:spacing w:after="0" w:line="240" w:lineRule="auto"/>
              <w:rPr>
                <w:rFonts w:ascii="Times New Roman" w:hAnsi="Times New Roman"/>
                <w:lang w:eastAsia="en-US"/>
              </w:rPr>
            </w:pPr>
            <w:r>
              <w:rPr>
                <w:rFonts w:ascii="Times New Roman" w:hAnsi="Times New Roman"/>
              </w:rPr>
              <w:t>Н</w:t>
            </w:r>
            <w:r w:rsidR="00AB2DB2">
              <w:rPr>
                <w:rFonts w:ascii="Times New Roman" w:hAnsi="Times New Roman"/>
              </w:rPr>
              <w:t>е</w:t>
            </w:r>
            <w:r w:rsidR="00180612">
              <w:rPr>
                <w:rFonts w:ascii="Times New Roman" w:hAnsi="Times New Roman"/>
              </w:rPr>
              <w:t xml:space="preserve"> предусмотрены.</w:t>
            </w:r>
          </w:p>
          <w:p w:rsidR="00180612" w:rsidRDefault="00180612">
            <w:pPr>
              <w:spacing w:after="0" w:line="240" w:lineRule="auto"/>
              <w:rPr>
                <w:rFonts w:ascii="Times New Roman" w:hAnsi="Times New Roman"/>
                <w:lang w:eastAsia="en-US"/>
              </w:rPr>
            </w:pPr>
          </w:p>
        </w:tc>
      </w:tr>
      <w:bookmarkEnd w:id="402"/>
      <w:bookmarkEnd w:id="403"/>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Нет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4"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0339CD" w:rsidRDefault="00180612" w:rsidP="00DD7DB4">
            <w:pPr>
              <w:spacing w:after="0" w:line="240" w:lineRule="auto"/>
              <w:rPr>
                <w:rFonts w:ascii="Times New Roman" w:hAnsi="Times New Roman"/>
              </w:rPr>
            </w:pPr>
            <w:r>
              <w:rPr>
                <w:rFonts w:ascii="Times New Roman" w:hAnsi="Times New Roman"/>
              </w:rPr>
              <w:t xml:space="preserve">Требуются </w:t>
            </w:r>
            <w:r w:rsidR="00DD7DB4">
              <w:rPr>
                <w:rFonts w:ascii="Times New Roman" w:hAnsi="Times New Roman"/>
              </w:rPr>
              <w:t>паспорт</w:t>
            </w:r>
            <w:r w:rsidR="000339CD">
              <w:rPr>
                <w:rFonts w:ascii="Times New Roman" w:hAnsi="Times New Roman"/>
              </w:rPr>
              <w:t xml:space="preserve">, </w:t>
            </w:r>
          </w:p>
          <w:p w:rsidR="000339CD" w:rsidRDefault="000339CD" w:rsidP="00DD7DB4">
            <w:pPr>
              <w:spacing w:after="0" w:line="240" w:lineRule="auto"/>
              <w:rPr>
                <w:rFonts w:ascii="Times New Roman" w:hAnsi="Times New Roman"/>
              </w:rPr>
            </w:pPr>
            <w:r>
              <w:rPr>
                <w:rFonts w:ascii="Times New Roman" w:hAnsi="Times New Roman"/>
              </w:rPr>
              <w:t xml:space="preserve">сертификат, </w:t>
            </w:r>
          </w:p>
          <w:p w:rsidR="00DD7DB4" w:rsidRDefault="000339CD" w:rsidP="00DD7DB4">
            <w:pPr>
              <w:spacing w:after="0" w:line="240" w:lineRule="auto"/>
              <w:rPr>
                <w:rFonts w:ascii="Times New Roman" w:hAnsi="Times New Roman"/>
                <w:lang w:eastAsia="en-US"/>
              </w:rPr>
            </w:pPr>
            <w:r>
              <w:rPr>
                <w:rFonts w:ascii="Times New Roman" w:hAnsi="Times New Roman"/>
              </w:rPr>
              <w:t>документ, подтверждающий позиции 1-13 Раздела 9 «Техническое задание», заверенный штампом или печатью завода изготовителя</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5" w:name="_Ref414293795"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AB2DB2">
              <w:rPr>
                <w:rFonts w:ascii="Times New Roman" w:hAnsi="Times New Roman"/>
              </w:rPr>
              <w:t xml:space="preserve"> и  Разделом 9 Техническим заданием</w:t>
            </w:r>
          </w:p>
        </w:tc>
      </w:tr>
      <w:bookmarkEnd w:id="405"/>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06" w:name="_Ref534586139"/>
            <w:r>
              <w:rPr>
                <w:rFonts w:ascii="Times New Roman" w:hAnsi="Times New Roman"/>
              </w:rPr>
              <w:t xml:space="preserve">Возможность привлечения субподрядчиков (соисполнителей, </w:t>
            </w:r>
            <w:r>
              <w:rPr>
                <w:rFonts w:ascii="Times New Roman" w:hAnsi="Times New Roman"/>
              </w:rPr>
              <w:lastRenderedPageBreak/>
              <w:t>субпоставщиков)</w:t>
            </w:r>
            <w:bookmarkEnd w:id="406"/>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lastRenderedPageBreak/>
              <w:t>П</w:t>
            </w:r>
            <w:r w:rsidR="00180612">
              <w:rPr>
                <w:rFonts w:ascii="Times New Roman" w:hAnsi="Times New Roman"/>
              </w:rPr>
              <w:t>редусмотрена</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7"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7"/>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8"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9" w:name="_Ref415852011" w:colFirst="0" w:colLast="0"/>
            <w:bookmarkEnd w:id="408"/>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0" w:name="_Ref414298333"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1" w:name="_Ref314163382"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CB5992" w:rsidRDefault="00180612" w:rsidP="00CB5992">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C668E3" w:rsidRPr="00CB5992">
              <w:rPr>
                <w:rFonts w:ascii="Times New Roman" w:hAnsi="Times New Roman"/>
              </w:rPr>
              <w:t>31</w:t>
            </w:r>
            <w:r w:rsidRPr="00CB5992">
              <w:rPr>
                <w:rFonts w:ascii="Times New Roman" w:hAnsi="Times New Roman"/>
              </w:rPr>
              <w:t xml:space="preserve">» </w:t>
            </w:r>
            <w:r w:rsidR="00AE774A" w:rsidRPr="00CB5992">
              <w:rPr>
                <w:rFonts w:ascii="Times New Roman" w:hAnsi="Times New Roman"/>
              </w:rPr>
              <w:t xml:space="preserve">марта </w:t>
            </w:r>
            <w:r w:rsidRPr="00CB5992">
              <w:rPr>
                <w:rFonts w:ascii="Times New Roman" w:hAnsi="Times New Roman"/>
              </w:rPr>
              <w:t xml:space="preserve"> 20</w:t>
            </w:r>
            <w:r w:rsidR="00AE774A" w:rsidRPr="00CB5992">
              <w:rPr>
                <w:rFonts w:ascii="Times New Roman" w:hAnsi="Times New Roman"/>
              </w:rPr>
              <w:t>21</w:t>
            </w:r>
            <w:r w:rsidR="00B166E3" w:rsidRPr="00CB5992">
              <w:rPr>
                <w:rFonts w:ascii="Times New Roman" w:hAnsi="Times New Roman"/>
              </w:rPr>
              <w:t xml:space="preserve"> </w:t>
            </w:r>
            <w:r w:rsidRPr="00CB5992">
              <w:rPr>
                <w:rFonts w:ascii="Times New Roman" w:hAnsi="Times New Roman"/>
              </w:rPr>
              <w:t xml:space="preserve"> г. </w:t>
            </w:r>
            <w:r w:rsidR="00AE384C" w:rsidRPr="00CB5992">
              <w:rPr>
                <w:rFonts w:ascii="Times New Roman" w:hAnsi="Times New Roman"/>
              </w:rPr>
              <w:t>1</w:t>
            </w:r>
            <w:r w:rsidR="00CB5992" w:rsidRPr="00CB5992">
              <w:rPr>
                <w:rFonts w:ascii="Times New Roman" w:hAnsi="Times New Roman"/>
              </w:rPr>
              <w:t>1</w:t>
            </w:r>
            <w:r w:rsidR="00AE384C" w:rsidRPr="00CB5992">
              <w:rPr>
                <w:rFonts w:ascii="Times New Roman" w:hAnsi="Times New Roman"/>
              </w:rPr>
              <w:t xml:space="preserve"> </w:t>
            </w:r>
            <w:r w:rsidR="00445D42" w:rsidRPr="00CB5992">
              <w:rPr>
                <w:rFonts w:ascii="Times New Roman" w:hAnsi="Times New Roman"/>
              </w:rPr>
              <w:t xml:space="preserve">час. </w:t>
            </w:r>
            <w:r w:rsidR="00AE384C" w:rsidRPr="00CB5992">
              <w:rPr>
                <w:rFonts w:ascii="Times New Roman" w:hAnsi="Times New Roman"/>
              </w:rPr>
              <w:t xml:space="preserve">00 </w:t>
            </w:r>
            <w:r w:rsidR="00445D42" w:rsidRPr="00CB5992">
              <w:rPr>
                <w:rFonts w:ascii="Times New Roman" w:hAnsi="Times New Roman"/>
              </w:rPr>
              <w:t xml:space="preserve">мин. </w:t>
            </w:r>
            <w:r w:rsidRPr="00CB5992">
              <w:rPr>
                <w:rFonts w:ascii="Times New Roman" w:hAnsi="Times New Roman"/>
              </w:rPr>
              <w:t xml:space="preserve">и до </w:t>
            </w:r>
            <w:r w:rsidR="00AE774A" w:rsidRPr="00CB5992">
              <w:rPr>
                <w:rFonts w:ascii="Times New Roman" w:hAnsi="Times New Roman"/>
              </w:rPr>
              <w:t>«</w:t>
            </w:r>
            <w:r w:rsidR="00C668E3" w:rsidRPr="00CB5992">
              <w:rPr>
                <w:rFonts w:ascii="Times New Roman" w:hAnsi="Times New Roman"/>
              </w:rPr>
              <w:t>0</w:t>
            </w:r>
            <w:r w:rsidR="00CB5992" w:rsidRPr="00CB5992">
              <w:rPr>
                <w:rFonts w:ascii="Times New Roman" w:hAnsi="Times New Roman"/>
              </w:rPr>
              <w:t>8</w:t>
            </w:r>
            <w:r w:rsidR="00AE774A" w:rsidRPr="00CB5992">
              <w:rPr>
                <w:rFonts w:ascii="Times New Roman" w:hAnsi="Times New Roman"/>
              </w:rPr>
              <w:t xml:space="preserve">» </w:t>
            </w:r>
            <w:r w:rsidR="00C668E3" w:rsidRPr="00CB5992">
              <w:rPr>
                <w:rFonts w:ascii="Times New Roman" w:hAnsi="Times New Roman"/>
              </w:rPr>
              <w:t>апреля</w:t>
            </w:r>
            <w:r w:rsidR="00445D42" w:rsidRPr="00CB5992">
              <w:rPr>
                <w:rFonts w:ascii="Times New Roman" w:hAnsi="Times New Roman"/>
              </w:rPr>
              <w:t xml:space="preserve"> 2021 г.</w:t>
            </w:r>
            <w:r w:rsidR="00AE384C" w:rsidRPr="00CB5992">
              <w:rPr>
                <w:rFonts w:ascii="Times New Roman" w:hAnsi="Times New Roman"/>
              </w:rPr>
              <w:t xml:space="preserve"> 23 </w:t>
            </w:r>
            <w:r w:rsidRPr="00CB5992">
              <w:rPr>
                <w:rFonts w:ascii="Times New Roman" w:hAnsi="Times New Roman"/>
              </w:rPr>
              <w:t xml:space="preserve"> ч. </w:t>
            </w:r>
            <w:r w:rsidR="00CB5992" w:rsidRPr="00CB5992">
              <w:rPr>
                <w:rFonts w:ascii="Times New Roman" w:hAnsi="Times New Roman"/>
              </w:rPr>
              <w:t>0</w:t>
            </w:r>
            <w:r w:rsidR="00AE774A" w:rsidRPr="00CB5992">
              <w:rPr>
                <w:rFonts w:ascii="Times New Roman" w:hAnsi="Times New Roman"/>
              </w:rPr>
              <w:t>0</w:t>
            </w:r>
            <w:r w:rsidRPr="00CB5992">
              <w:rPr>
                <w:rFonts w:ascii="Times New Roman" w:hAnsi="Times New Roman"/>
              </w:rPr>
              <w:t xml:space="preserve"> мин.  (по местному времени Заказчика)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2" w:name="_Ref455177117"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Pr="00CB5992" w:rsidRDefault="00180612" w:rsidP="00CB5992">
            <w:pPr>
              <w:spacing w:after="0" w:line="240" w:lineRule="auto"/>
              <w:rPr>
                <w:rFonts w:ascii="Times New Roman" w:hAnsi="Times New Roman"/>
                <w:lang w:eastAsia="en-US"/>
              </w:rPr>
            </w:pPr>
            <w:r w:rsidRPr="00CB5992">
              <w:rPr>
                <w:rFonts w:ascii="Times New Roman" w:hAnsi="Times New Roman"/>
              </w:rPr>
              <w:t xml:space="preserve">Разъяснения положений извещения и (или) документации о закупке, предоставляются </w:t>
            </w:r>
            <w:r w:rsidR="00AE384C" w:rsidRPr="00CB5992">
              <w:rPr>
                <w:rFonts w:ascii="Times New Roman" w:hAnsi="Times New Roman"/>
              </w:rPr>
              <w:t>с «</w:t>
            </w:r>
            <w:r w:rsidR="00C668E3" w:rsidRPr="00CB5992">
              <w:rPr>
                <w:rFonts w:ascii="Times New Roman" w:hAnsi="Times New Roman"/>
              </w:rPr>
              <w:t>31</w:t>
            </w:r>
            <w:r w:rsidR="00AE384C" w:rsidRPr="00CB5992">
              <w:rPr>
                <w:rFonts w:ascii="Times New Roman" w:hAnsi="Times New Roman"/>
              </w:rPr>
              <w:t>» марта  2021  г. 1</w:t>
            </w:r>
            <w:r w:rsidR="00CB5992" w:rsidRPr="00CB5992">
              <w:rPr>
                <w:rFonts w:ascii="Times New Roman" w:hAnsi="Times New Roman"/>
              </w:rPr>
              <w:t>3</w:t>
            </w:r>
            <w:r w:rsidR="00AE384C" w:rsidRPr="00CB5992">
              <w:rPr>
                <w:rFonts w:ascii="Times New Roman" w:hAnsi="Times New Roman"/>
              </w:rPr>
              <w:t xml:space="preserve"> час. 00 мин. и до «</w:t>
            </w:r>
            <w:r w:rsidR="00C668E3" w:rsidRPr="00CB5992">
              <w:rPr>
                <w:rFonts w:ascii="Times New Roman" w:hAnsi="Times New Roman"/>
              </w:rPr>
              <w:t>0</w:t>
            </w:r>
            <w:r w:rsidR="00CB5992" w:rsidRPr="00CB5992">
              <w:rPr>
                <w:rFonts w:ascii="Times New Roman" w:hAnsi="Times New Roman"/>
              </w:rPr>
              <w:t>8</w:t>
            </w:r>
            <w:r w:rsidR="00AE384C" w:rsidRPr="00CB5992">
              <w:rPr>
                <w:rFonts w:ascii="Times New Roman" w:hAnsi="Times New Roman"/>
              </w:rPr>
              <w:t xml:space="preserve">» </w:t>
            </w:r>
            <w:r w:rsidR="00C668E3" w:rsidRPr="00CB5992">
              <w:rPr>
                <w:rFonts w:ascii="Times New Roman" w:hAnsi="Times New Roman"/>
              </w:rPr>
              <w:t>апреля</w:t>
            </w:r>
            <w:r w:rsidR="00AE384C" w:rsidRPr="00CB5992">
              <w:rPr>
                <w:rFonts w:ascii="Times New Roman" w:hAnsi="Times New Roman"/>
              </w:rPr>
              <w:t xml:space="preserve"> 2021 г. 1</w:t>
            </w:r>
            <w:r w:rsidR="00CB5992" w:rsidRPr="00CB5992">
              <w:rPr>
                <w:rFonts w:ascii="Times New Roman" w:hAnsi="Times New Roman"/>
              </w:rPr>
              <w:t>2</w:t>
            </w:r>
            <w:r w:rsidR="00AE384C" w:rsidRPr="00CB5992">
              <w:rPr>
                <w:rFonts w:ascii="Times New Roman" w:hAnsi="Times New Roman"/>
              </w:rPr>
              <w:t xml:space="preserve">  ч. 00 мин.  (по местному времени Заказчика)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3" w:name="_Ref414987457"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CB5992" w:rsidRDefault="00AE774A" w:rsidP="00AE384C">
            <w:pPr>
              <w:spacing w:after="0" w:line="240" w:lineRule="auto"/>
              <w:rPr>
                <w:rFonts w:ascii="Times New Roman" w:hAnsi="Times New Roman"/>
                <w:lang w:eastAsia="en-US"/>
              </w:rPr>
            </w:pPr>
            <w:r w:rsidRPr="00CB5992">
              <w:rPr>
                <w:rFonts w:ascii="Times New Roman" w:hAnsi="Times New Roman"/>
                <w:bCs/>
                <w:sz w:val="24"/>
                <w:szCs w:val="24"/>
              </w:rPr>
              <w:t xml:space="preserve">Подача заявок в форме электронных документов, на электронной площадке </w:t>
            </w:r>
            <w:r w:rsidR="00CB5992" w:rsidRPr="00CB5992">
              <w:rPr>
                <w:rFonts w:ascii="Times New Roman" w:hAnsi="Times New Roman"/>
                <w:bCs/>
                <w:sz w:val="24"/>
                <w:szCs w:val="24"/>
              </w:rPr>
              <w:t>РТС-тендер (http://www.rts-tender.ru)</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4" w:name="_Ref314163946" w:colFirst="0" w:colLast="0"/>
            <w:bookmarkStart w:id="415" w:name="_GoBack" w:colFirst="2" w:colLast="2"/>
            <w:bookmarkEnd w:id="41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CB5992" w:rsidRDefault="00180612">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180612" w:rsidRPr="00CB5992" w:rsidRDefault="00180612" w:rsidP="00CB5992">
            <w:pPr>
              <w:spacing w:after="0" w:line="240" w:lineRule="auto"/>
              <w:rPr>
                <w:rFonts w:ascii="Times New Roman" w:hAnsi="Times New Roman"/>
                <w:lang w:eastAsia="en-US"/>
              </w:rPr>
            </w:pPr>
            <w:r w:rsidRPr="00CB5992">
              <w:rPr>
                <w:rFonts w:ascii="Times New Roman" w:hAnsi="Times New Roman"/>
              </w:rPr>
              <w:t>«</w:t>
            </w:r>
            <w:r w:rsidR="00C668E3" w:rsidRPr="00CB5992">
              <w:rPr>
                <w:rFonts w:ascii="Times New Roman" w:hAnsi="Times New Roman"/>
              </w:rPr>
              <w:t>0</w:t>
            </w:r>
            <w:r w:rsidR="00CB5992" w:rsidRPr="00CB5992">
              <w:rPr>
                <w:rFonts w:ascii="Times New Roman" w:hAnsi="Times New Roman"/>
              </w:rPr>
              <w:t>9</w:t>
            </w:r>
            <w:r w:rsidRPr="00CB5992">
              <w:rPr>
                <w:rFonts w:ascii="Times New Roman" w:hAnsi="Times New Roman"/>
              </w:rPr>
              <w:t>»</w:t>
            </w:r>
            <w:r w:rsidR="00AE384C" w:rsidRPr="00CB5992">
              <w:rPr>
                <w:rFonts w:ascii="Times New Roman" w:hAnsi="Times New Roman"/>
              </w:rPr>
              <w:t xml:space="preserve"> </w:t>
            </w:r>
            <w:r w:rsidR="00C668E3" w:rsidRPr="00CB5992">
              <w:rPr>
                <w:rFonts w:ascii="Times New Roman" w:hAnsi="Times New Roman"/>
              </w:rPr>
              <w:t>апреля</w:t>
            </w:r>
            <w:r w:rsidRPr="00CB5992">
              <w:rPr>
                <w:rFonts w:ascii="Times New Roman" w:hAnsi="Times New Roman"/>
              </w:rPr>
              <w:t xml:space="preserve"> 20</w:t>
            </w:r>
            <w:r w:rsidR="00AE384C" w:rsidRPr="00CB5992">
              <w:rPr>
                <w:rFonts w:ascii="Times New Roman" w:hAnsi="Times New Roman"/>
              </w:rPr>
              <w:t>21  г. «09» час. 00 мин.</w:t>
            </w:r>
            <w:r w:rsidRPr="00CB5992">
              <w:rPr>
                <w:rFonts w:ascii="Times New Roman" w:hAnsi="Times New Roman"/>
              </w:rPr>
              <w:t xml:space="preserve">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6" w:name="_Ref293496744"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17" w:name="_Ref293496737"/>
            <w:r>
              <w:rPr>
                <w:rFonts w:ascii="Times New Roman" w:hAnsi="Times New Roman"/>
              </w:rPr>
              <w:t>Критерии и порядок оценки и сопоставления заявок</w:t>
            </w:r>
            <w:bookmarkEnd w:id="417"/>
          </w:p>
        </w:tc>
        <w:tc>
          <w:tcPr>
            <w:tcW w:w="5813" w:type="dxa"/>
            <w:tcBorders>
              <w:top w:val="single" w:sz="4" w:space="0" w:color="auto"/>
              <w:left w:val="single" w:sz="4" w:space="0" w:color="auto"/>
              <w:bottom w:val="single" w:sz="4" w:space="0" w:color="auto"/>
              <w:right w:val="single" w:sz="4" w:space="0" w:color="auto"/>
            </w:tcBorders>
            <w:hideMark/>
          </w:tcPr>
          <w:p w:rsidR="00180612" w:rsidRPr="00CB5992" w:rsidRDefault="00762A17" w:rsidP="00C668E3">
            <w:pPr>
              <w:spacing w:after="0" w:line="240" w:lineRule="auto"/>
              <w:rPr>
                <w:rFonts w:ascii="Times New Roman" w:hAnsi="Times New Roman"/>
                <w:lang w:eastAsia="en-US"/>
              </w:rPr>
            </w:pPr>
            <w:r w:rsidRPr="00CB5992">
              <w:rPr>
                <w:rFonts w:ascii="Times New Roman" w:hAnsi="Times New Roman"/>
              </w:rPr>
              <w:t xml:space="preserve">Наименьшая предложенная цена </w:t>
            </w:r>
            <w:r w:rsidR="00C668E3" w:rsidRPr="00CB5992">
              <w:rPr>
                <w:rFonts w:ascii="Times New Roman" w:hAnsi="Times New Roman"/>
              </w:rPr>
              <w:t>и</w:t>
            </w:r>
            <w:r w:rsidRPr="00CB5992">
              <w:rPr>
                <w:rFonts w:ascii="Times New Roman" w:hAnsi="Times New Roman"/>
              </w:rPr>
              <w:t xml:space="preserve"> соответстви</w:t>
            </w:r>
            <w:r w:rsidR="00C668E3" w:rsidRPr="00CB5992">
              <w:rPr>
                <w:rFonts w:ascii="Times New Roman" w:hAnsi="Times New Roman"/>
              </w:rPr>
              <w:t>е</w:t>
            </w:r>
            <w:r w:rsidRPr="00CB5992">
              <w:rPr>
                <w:rFonts w:ascii="Times New Roman" w:hAnsi="Times New Roman"/>
              </w:rPr>
              <w:t xml:space="preserve"> техническ</w:t>
            </w:r>
            <w:r w:rsidR="00C668E3" w:rsidRPr="00CB5992">
              <w:rPr>
                <w:rFonts w:ascii="Times New Roman" w:hAnsi="Times New Roman"/>
              </w:rPr>
              <w:t>ому</w:t>
            </w:r>
            <w:r w:rsidRPr="00CB5992">
              <w:rPr>
                <w:rFonts w:ascii="Times New Roman" w:hAnsi="Times New Roman"/>
              </w:rPr>
              <w:t xml:space="preserve"> задани</w:t>
            </w:r>
            <w:r w:rsidR="00C668E3" w:rsidRPr="00CB5992">
              <w:rPr>
                <w:rFonts w:ascii="Times New Roman" w:hAnsi="Times New Roman"/>
              </w:rPr>
              <w:t>ю</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8" w:name="_Ref414294015"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CB5992" w:rsidRDefault="00180612">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180612" w:rsidRPr="00CB5992" w:rsidRDefault="00AE384C" w:rsidP="00CB5992">
            <w:pPr>
              <w:spacing w:after="0" w:line="240" w:lineRule="auto"/>
              <w:rPr>
                <w:rFonts w:ascii="Times New Roman" w:hAnsi="Times New Roman"/>
                <w:lang w:eastAsia="en-US"/>
              </w:rPr>
            </w:pPr>
            <w:r w:rsidRPr="00CB5992">
              <w:rPr>
                <w:rFonts w:ascii="Times New Roman" w:hAnsi="Times New Roman"/>
              </w:rPr>
              <w:t>«</w:t>
            </w:r>
            <w:r w:rsidR="00C668E3" w:rsidRPr="00CB5992">
              <w:rPr>
                <w:rFonts w:ascii="Times New Roman" w:hAnsi="Times New Roman"/>
              </w:rPr>
              <w:t>0</w:t>
            </w:r>
            <w:r w:rsidR="00CB5992" w:rsidRPr="00CB5992">
              <w:rPr>
                <w:rFonts w:ascii="Times New Roman" w:hAnsi="Times New Roman"/>
              </w:rPr>
              <w:t>9</w:t>
            </w:r>
            <w:r w:rsidRPr="00CB5992">
              <w:rPr>
                <w:rFonts w:ascii="Times New Roman" w:hAnsi="Times New Roman"/>
              </w:rPr>
              <w:t xml:space="preserve">» </w:t>
            </w:r>
            <w:r w:rsidR="00C668E3" w:rsidRPr="00CB5992">
              <w:rPr>
                <w:rFonts w:ascii="Times New Roman" w:hAnsi="Times New Roman"/>
              </w:rPr>
              <w:t>апреля</w:t>
            </w:r>
            <w:r w:rsidRPr="00CB5992">
              <w:rPr>
                <w:rFonts w:ascii="Times New Roman" w:hAnsi="Times New Roman"/>
              </w:rPr>
              <w:t xml:space="preserve"> 2021  г. «1</w:t>
            </w:r>
            <w:r w:rsidR="00CB5992" w:rsidRPr="00CB5992">
              <w:rPr>
                <w:rFonts w:ascii="Times New Roman" w:hAnsi="Times New Roman"/>
              </w:rPr>
              <w:t>3</w:t>
            </w:r>
            <w:r w:rsidRPr="00CB5992">
              <w:rPr>
                <w:rFonts w:ascii="Times New Roman" w:hAnsi="Times New Roman"/>
              </w:rPr>
              <w:t>» час. 00 мин.</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9" w:name="_Ref314164684" w:colFirst="0" w:colLast="0"/>
            <w:bookmarkEnd w:id="418"/>
            <w:bookmarkEnd w:id="41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20" w:name="_Ref414297262"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bookmarkEnd w:id="420"/>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1"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1"/>
    </w:p>
    <w:p w:rsidR="009F7EEF" w:rsidRPr="0061579A" w:rsidRDefault="009F7EEF" w:rsidP="009F7EEF">
      <w:pPr>
        <w:spacing w:after="120" w:line="240" w:lineRule="auto"/>
        <w:jc w:val="center"/>
        <w:outlineLvl w:val="1"/>
        <w:rPr>
          <w:rFonts w:ascii="Times New Roman" w:hAnsi="Times New Roman"/>
          <w:b/>
          <w:sz w:val="24"/>
        </w:rPr>
      </w:pPr>
      <w:bookmarkStart w:id="422" w:name="_Toc518558332"/>
      <w:r w:rsidRPr="0061579A">
        <w:rPr>
          <w:rFonts w:ascii="Times New Roman" w:hAnsi="Times New Roman"/>
          <w:b/>
          <w:sz w:val="24"/>
        </w:rPr>
        <w:t>ТРЕБОВАНИЯ К УЧАСТНИКАМ ЗАКУПКИ</w:t>
      </w:r>
      <w:bookmarkEnd w:id="422"/>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C668E3" w:rsidRPr="00C668E3" w:rsidRDefault="009F7EEF" w:rsidP="00C668E3">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C668E3" w:rsidP="005731A0">
            <w:pPr>
              <w:spacing w:after="0" w:line="240" w:lineRule="auto"/>
              <w:rPr>
                <w:rFonts w:ascii="Times New Roman" w:eastAsia="Calibri" w:hAnsi="Times New Roman"/>
                <w:lang w:eastAsia="en-US"/>
              </w:rPr>
            </w:pPr>
            <w:r w:rsidRPr="00C668E3">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C668E3" w:rsidRPr="00C668E3">
              <w:rPr>
                <w:rFonts w:ascii="Times New Roman" w:eastAsia="Calibri" w:hAnsi="Times New Roman"/>
                <w:lang w:eastAsia="en-US"/>
              </w:rPr>
              <w:t>7.2 (Форма 2)</w:t>
            </w:r>
            <w:r w:rsidR="00C668E3"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w:t>
            </w:r>
            <w:r w:rsidRPr="009F7EEF">
              <w:rPr>
                <w:rFonts w:ascii="Times New Roman" w:eastAsia="Calibri" w:hAnsi="Times New Roman"/>
                <w:lang w:eastAsia="en-US"/>
              </w:rPr>
              <w:lastRenderedPageBreak/>
              <w:t>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0339CD">
            <w:pPr>
              <w:spacing w:after="0" w:line="240" w:lineRule="auto"/>
              <w:rPr>
                <w:rFonts w:ascii="Times New Roman" w:eastAsia="Calibri" w:hAnsi="Times New Roman"/>
                <w:lang w:eastAsia="en-US"/>
              </w:rPr>
            </w:pPr>
            <w:r>
              <w:rPr>
                <w:rFonts w:ascii="Times New Roman" w:eastAsia="Calibri" w:hAnsi="Times New Roman"/>
                <w:lang w:eastAsia="en-US"/>
              </w:rPr>
              <w:t>Паспорт</w:t>
            </w:r>
            <w:r w:rsidR="000339CD">
              <w:rPr>
                <w:rFonts w:ascii="Times New Roman" w:eastAsia="Calibri" w:hAnsi="Times New Roman"/>
                <w:lang w:eastAsia="en-US"/>
              </w:rPr>
              <w:t xml:space="preserve"> на каждую задвижку, сертификат</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0339CD" w:rsidP="00B166E3">
            <w:pPr>
              <w:spacing w:after="0" w:line="240" w:lineRule="auto"/>
              <w:rPr>
                <w:rFonts w:ascii="Times New Roman" w:eastAsia="Calibri" w:hAnsi="Times New Roman"/>
                <w:lang w:eastAsia="en-US"/>
              </w:rPr>
            </w:pPr>
            <w:r>
              <w:rPr>
                <w:rFonts w:ascii="Times New Roman" w:eastAsia="Calibri" w:hAnsi="Times New Roman"/>
                <w:lang w:eastAsia="en-US"/>
              </w:rPr>
              <w:t>Документ, подтверждающий позиции 1-13 Технического задания (Раздел 9 документации), заверенный штампом или печатью завода изготовителя</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3" w:name="Прил4"/>
      <w:bookmarkStart w:id="424" w:name="_Toc470881730"/>
      <w:bookmarkStart w:id="425"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p w:rsidR="000508F9" w:rsidRPr="00AF5638" w:rsidRDefault="000508F9" w:rsidP="000508F9">
      <w:pPr>
        <w:pStyle w:val="affffff8"/>
        <w:outlineLvl w:val="9"/>
        <w:rPr>
          <w:lang w:val="ru"/>
        </w:rPr>
      </w:pPr>
      <w:r w:rsidRPr="00AF5638">
        <w:rPr>
          <w:lang w:val="ru"/>
        </w:rPr>
        <w:t>Приложение №</w:t>
      </w:r>
      <w:bookmarkEnd w:id="423"/>
      <w:r w:rsidR="000A7514">
        <w:rPr>
          <w:lang w:val="ru"/>
        </w:rPr>
        <w:t>2</w:t>
      </w:r>
      <w:r w:rsidRPr="00AF5638">
        <w:rPr>
          <w:lang w:val="ru"/>
        </w:rPr>
        <w:br/>
        <w:t>к информационной карте</w:t>
      </w:r>
      <w:bookmarkEnd w:id="424"/>
      <w:bookmarkEnd w:id="425"/>
    </w:p>
    <w:p w:rsidR="000508F9" w:rsidRDefault="000508F9" w:rsidP="000508F9">
      <w:pPr>
        <w:spacing w:after="120" w:line="240" w:lineRule="auto"/>
        <w:jc w:val="center"/>
        <w:outlineLvl w:val="1"/>
        <w:rPr>
          <w:rFonts w:ascii="Times New Roman" w:hAnsi="Times New Roman"/>
          <w:b/>
          <w:sz w:val="24"/>
        </w:rPr>
      </w:pPr>
      <w:bookmarkStart w:id="426" w:name="_Toc470881731"/>
      <w:bookmarkStart w:id="427"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26"/>
      <w:bookmarkEnd w:id="427"/>
    </w:p>
    <w:p w:rsidR="00B166E3" w:rsidRDefault="00B166E3" w:rsidP="000508F9">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 xml:space="preserve">взята </w:t>
      </w:r>
      <w:r w:rsidR="00174A36">
        <w:rPr>
          <w:rFonts w:ascii="Times New Roman" w:hAnsi="Times New Roman"/>
          <w:sz w:val="24"/>
        </w:rPr>
        <w:t>средняя</w:t>
      </w:r>
      <w:r>
        <w:rPr>
          <w:rFonts w:ascii="Times New Roman" w:hAnsi="Times New Roman"/>
          <w:sz w:val="24"/>
        </w:rPr>
        <w:t xml:space="preserve">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й</w:t>
      </w:r>
      <w:r w:rsidR="00174A36">
        <w:rPr>
          <w:rFonts w:ascii="Times New Roman" w:hAnsi="Times New Roman"/>
          <w:sz w:val="24"/>
        </w:rPr>
        <w:t>, в стоимость задвижек входит поставка в г. Выборг либо самовывоз со склада поставщика в г. Санкт-Петербурге</w:t>
      </w:r>
      <w:r>
        <w:rPr>
          <w:rFonts w:ascii="Times New Roman" w:hAnsi="Times New Roman"/>
          <w:sz w:val="24"/>
        </w:rPr>
        <w:t>)</w:t>
      </w:r>
    </w:p>
    <w:p w:rsidR="00FA5CE3" w:rsidRPr="00B166E3" w:rsidRDefault="00FA5CE3" w:rsidP="000508F9">
      <w:pPr>
        <w:spacing w:after="120" w:line="240" w:lineRule="auto"/>
        <w:jc w:val="center"/>
        <w:outlineLvl w:val="1"/>
        <w:rPr>
          <w:rFonts w:ascii="Times New Roman" w:hAnsi="Times New Roman"/>
          <w:sz w:val="24"/>
        </w:rPr>
      </w:pPr>
    </w:p>
    <w:p w:rsidR="000508F9" w:rsidRPr="00E84BDF" w:rsidRDefault="000508F9" w:rsidP="000508F9">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B166E3" w:rsidRPr="0086632C" w:rsidTr="00B166E3">
        <w:trPr>
          <w:trHeight w:val="57"/>
        </w:trPr>
        <w:tc>
          <w:tcPr>
            <w:tcW w:w="499" w:type="dxa"/>
            <w:vAlign w:val="center"/>
          </w:tcPr>
          <w:p w:rsidR="00B166E3" w:rsidRPr="0086632C" w:rsidRDefault="00B166E3" w:rsidP="00534E76">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B166E3" w:rsidRPr="0086632C" w:rsidRDefault="000339CD" w:rsidP="000339CD">
            <w:pPr>
              <w:spacing w:after="0"/>
              <w:jc w:val="center"/>
              <w:rPr>
                <w:rFonts w:ascii="Times New Roman" w:eastAsia="MS Gothic" w:hAnsi="Times New Roman"/>
                <w:b/>
                <w:bCs/>
                <w:lang w:val="ru"/>
              </w:rPr>
            </w:pPr>
            <w:r>
              <w:rPr>
                <w:rFonts w:ascii="Times New Roman" w:eastAsia="MS Gothic" w:hAnsi="Times New Roman"/>
                <w:b/>
                <w:bCs/>
                <w:lang w:val="ru"/>
              </w:rPr>
              <w:t>комплектов</w:t>
            </w:r>
          </w:p>
        </w:tc>
        <w:tc>
          <w:tcPr>
            <w:tcW w:w="1741"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0339CD">
              <w:rPr>
                <w:rFonts w:ascii="Times New Roman" w:eastAsia="MS Gothic" w:hAnsi="Times New Roman"/>
                <w:b/>
                <w:bCs/>
                <w:lang w:val="ru"/>
              </w:rPr>
              <w:t>комплект</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B166E3" w:rsidRPr="0086632C" w:rsidRDefault="00B166E3" w:rsidP="00174A36">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цена </w:t>
            </w:r>
            <w:r w:rsidR="00174A36">
              <w:rPr>
                <w:rFonts w:ascii="Times New Roman" w:eastAsia="MS Gothic" w:hAnsi="Times New Roman"/>
                <w:b/>
                <w:bCs/>
                <w:lang w:val="ru"/>
              </w:rPr>
              <w:t>договора</w:t>
            </w:r>
          </w:p>
        </w:tc>
      </w:tr>
      <w:tr w:rsidR="00B166E3" w:rsidRPr="0086632C" w:rsidTr="00B166E3">
        <w:trPr>
          <w:trHeight w:val="57"/>
        </w:trPr>
        <w:tc>
          <w:tcPr>
            <w:tcW w:w="499" w:type="dxa"/>
          </w:tcPr>
          <w:p w:rsidR="00B166E3" w:rsidRPr="0086632C" w:rsidRDefault="00B166E3" w:rsidP="00E92FAB">
            <w:pPr>
              <w:pStyle w:val="afff2"/>
              <w:numPr>
                <w:ilvl w:val="0"/>
                <w:numId w:val="23"/>
              </w:numPr>
              <w:ind w:left="0" w:firstLine="85"/>
              <w:jc w:val="center"/>
              <w:rPr>
                <w:sz w:val="22"/>
              </w:rPr>
            </w:pPr>
          </w:p>
        </w:tc>
        <w:tc>
          <w:tcPr>
            <w:tcW w:w="3415" w:type="dxa"/>
          </w:tcPr>
          <w:p w:rsidR="000339CD" w:rsidRPr="00FA5CFC" w:rsidRDefault="000339CD" w:rsidP="000339CD">
            <w:pPr>
              <w:jc w:val="center"/>
              <w:rPr>
                <w:rFonts w:ascii="Times New Roman" w:hAnsi="Times New Roman"/>
                <w:sz w:val="24"/>
                <w:szCs w:val="24"/>
              </w:rPr>
            </w:pPr>
            <w:r w:rsidRPr="00FA5CFC">
              <w:rPr>
                <w:rFonts w:ascii="Times New Roman" w:hAnsi="Times New Roman"/>
                <w:sz w:val="24"/>
                <w:szCs w:val="24"/>
              </w:rPr>
              <w:t xml:space="preserve">Задвижка стальная фланцевая 30с41нж DN—300. PN-16 ,»А» с фланцами 300-16-11-1-В ст.20-1v ГОСТ33259 с </w:t>
            </w:r>
            <w:r w:rsidRPr="00FA5CFC">
              <w:rPr>
                <w:rFonts w:ascii="Times New Roman" w:hAnsi="Times New Roman"/>
                <w:sz w:val="24"/>
                <w:szCs w:val="24"/>
              </w:rPr>
              <w:lastRenderedPageBreak/>
              <w:t xml:space="preserve">крепежом </w:t>
            </w:r>
          </w:p>
          <w:p w:rsidR="00B166E3" w:rsidRPr="000339CD" w:rsidRDefault="00B166E3" w:rsidP="00534E76">
            <w:pPr>
              <w:spacing w:after="0"/>
              <w:rPr>
                <w:rFonts w:ascii="Times New Roman" w:eastAsia="MS Gothic" w:hAnsi="Times New Roman"/>
                <w:b/>
                <w:bCs/>
              </w:rPr>
            </w:pPr>
          </w:p>
        </w:tc>
        <w:tc>
          <w:tcPr>
            <w:tcW w:w="1980" w:type="dxa"/>
          </w:tcPr>
          <w:p w:rsidR="00B166E3" w:rsidRPr="00B166E3" w:rsidRDefault="000339CD" w:rsidP="00DD7DB4">
            <w:pPr>
              <w:spacing w:after="0"/>
              <w:jc w:val="center"/>
              <w:rPr>
                <w:rFonts w:ascii="Times New Roman" w:eastAsia="MS Gothic" w:hAnsi="Times New Roman"/>
                <w:bCs/>
                <w:lang w:val="ru"/>
              </w:rPr>
            </w:pPr>
            <w:r>
              <w:rPr>
                <w:rFonts w:ascii="Times New Roman" w:eastAsia="MS Gothic" w:hAnsi="Times New Roman"/>
                <w:bCs/>
                <w:lang w:val="ru"/>
              </w:rPr>
              <w:lastRenderedPageBreak/>
              <w:t>2</w:t>
            </w:r>
          </w:p>
        </w:tc>
        <w:tc>
          <w:tcPr>
            <w:tcW w:w="1741" w:type="dxa"/>
          </w:tcPr>
          <w:p w:rsidR="00B166E3" w:rsidRPr="00B166E3" w:rsidRDefault="00174A36" w:rsidP="00B166E3">
            <w:pPr>
              <w:spacing w:after="0"/>
              <w:jc w:val="center"/>
              <w:rPr>
                <w:rFonts w:ascii="Times New Roman" w:eastAsia="MS Gothic" w:hAnsi="Times New Roman"/>
                <w:bCs/>
                <w:lang w:val="ru"/>
              </w:rPr>
            </w:pPr>
            <w:r>
              <w:rPr>
                <w:rFonts w:ascii="Times New Roman" w:eastAsia="MS Gothic" w:hAnsi="Times New Roman"/>
                <w:bCs/>
                <w:lang w:val="ru"/>
              </w:rPr>
              <w:t>130 000</w:t>
            </w:r>
          </w:p>
        </w:tc>
        <w:tc>
          <w:tcPr>
            <w:tcW w:w="1829" w:type="dxa"/>
          </w:tcPr>
          <w:p w:rsidR="00B166E3" w:rsidRPr="0086632C" w:rsidRDefault="00174A36" w:rsidP="00174A36">
            <w:pPr>
              <w:spacing w:after="0"/>
              <w:jc w:val="center"/>
              <w:rPr>
                <w:rFonts w:ascii="Times New Roman" w:eastAsia="MS Gothic" w:hAnsi="Times New Roman"/>
                <w:b/>
                <w:bCs/>
                <w:lang w:val="ru"/>
              </w:rPr>
            </w:pPr>
            <w:r>
              <w:rPr>
                <w:rFonts w:ascii="Times New Roman" w:eastAsia="MS Gothic" w:hAnsi="Times New Roman"/>
                <w:b/>
                <w:bCs/>
                <w:lang w:val="ru"/>
              </w:rPr>
              <w:t>260 000</w:t>
            </w:r>
          </w:p>
        </w:tc>
      </w:tr>
      <w:tr w:rsidR="00B166E3" w:rsidRPr="0086632C" w:rsidTr="00B166E3">
        <w:trPr>
          <w:trHeight w:val="57"/>
        </w:trPr>
        <w:tc>
          <w:tcPr>
            <w:tcW w:w="499" w:type="dxa"/>
          </w:tcPr>
          <w:p w:rsidR="00B166E3" w:rsidRPr="0086632C" w:rsidRDefault="00B166E3" w:rsidP="00E92FAB">
            <w:pPr>
              <w:pStyle w:val="afff2"/>
              <w:numPr>
                <w:ilvl w:val="0"/>
                <w:numId w:val="23"/>
              </w:numPr>
              <w:ind w:left="0" w:firstLine="85"/>
              <w:jc w:val="center"/>
              <w:rPr>
                <w:sz w:val="22"/>
              </w:rPr>
            </w:pPr>
          </w:p>
        </w:tc>
        <w:tc>
          <w:tcPr>
            <w:tcW w:w="3415" w:type="dxa"/>
          </w:tcPr>
          <w:p w:rsidR="00B166E3" w:rsidRPr="000339CD" w:rsidRDefault="000339CD" w:rsidP="000339CD">
            <w:pPr>
              <w:spacing w:after="0"/>
              <w:rPr>
                <w:rFonts w:ascii="Times New Roman" w:eastAsia="MS Gothic" w:hAnsi="Times New Roman"/>
                <w:bCs/>
                <w:lang w:val="ru"/>
              </w:rPr>
            </w:pPr>
            <w:r w:rsidRPr="000339CD">
              <w:rPr>
                <w:rFonts w:ascii="Times New Roman" w:eastAsia="MS Gothic" w:hAnsi="Times New Roman"/>
                <w:bCs/>
                <w:lang w:val="ru"/>
              </w:rPr>
              <w:t xml:space="preserve">Задвижка стальная фланцевая 30с41нж DN -50. PN-16  «А» с фланцами 50-16-11-1-В ст.20-1v ГОСТ33259 с крепежом </w:t>
            </w:r>
          </w:p>
        </w:tc>
        <w:tc>
          <w:tcPr>
            <w:tcW w:w="1980" w:type="dxa"/>
          </w:tcPr>
          <w:p w:rsidR="00B166E3" w:rsidRPr="00B166E3" w:rsidRDefault="000339CD" w:rsidP="00DD7DB4">
            <w:pPr>
              <w:spacing w:after="0"/>
              <w:jc w:val="center"/>
              <w:rPr>
                <w:rFonts w:ascii="Times New Roman" w:eastAsia="MS Gothic" w:hAnsi="Times New Roman"/>
                <w:bCs/>
                <w:lang w:val="ru"/>
              </w:rPr>
            </w:pPr>
            <w:r>
              <w:rPr>
                <w:rFonts w:ascii="Times New Roman" w:eastAsia="MS Gothic" w:hAnsi="Times New Roman"/>
                <w:bCs/>
                <w:lang w:val="ru"/>
              </w:rPr>
              <w:t>2</w:t>
            </w:r>
          </w:p>
        </w:tc>
        <w:tc>
          <w:tcPr>
            <w:tcW w:w="1741" w:type="dxa"/>
          </w:tcPr>
          <w:p w:rsidR="00B166E3" w:rsidRPr="00B166E3" w:rsidRDefault="00174A36" w:rsidP="00B166E3">
            <w:pPr>
              <w:spacing w:after="0"/>
              <w:jc w:val="center"/>
              <w:rPr>
                <w:rFonts w:ascii="Times New Roman" w:eastAsia="MS Gothic" w:hAnsi="Times New Roman"/>
                <w:bCs/>
                <w:lang w:val="ru"/>
              </w:rPr>
            </w:pPr>
            <w:r>
              <w:rPr>
                <w:rFonts w:ascii="Times New Roman" w:eastAsia="MS Gothic" w:hAnsi="Times New Roman"/>
                <w:bCs/>
                <w:lang w:val="ru"/>
              </w:rPr>
              <w:t>10 000</w:t>
            </w:r>
          </w:p>
        </w:tc>
        <w:tc>
          <w:tcPr>
            <w:tcW w:w="1829" w:type="dxa"/>
          </w:tcPr>
          <w:p w:rsidR="00B166E3" w:rsidRPr="0086632C" w:rsidRDefault="00174A36" w:rsidP="00174A36">
            <w:pPr>
              <w:spacing w:after="0"/>
              <w:jc w:val="center"/>
              <w:rPr>
                <w:rFonts w:ascii="Times New Roman" w:eastAsia="MS Gothic" w:hAnsi="Times New Roman"/>
                <w:b/>
                <w:bCs/>
                <w:lang w:val="ru"/>
              </w:rPr>
            </w:pPr>
            <w:r>
              <w:rPr>
                <w:rFonts w:ascii="Times New Roman" w:eastAsia="MS Gothic" w:hAnsi="Times New Roman"/>
                <w:b/>
                <w:bCs/>
                <w:lang w:val="ru"/>
              </w:rPr>
              <w:t>20 000</w:t>
            </w:r>
          </w:p>
        </w:tc>
      </w:tr>
      <w:tr w:rsidR="00B166E3" w:rsidRPr="0086632C" w:rsidTr="00B166E3">
        <w:trPr>
          <w:trHeight w:val="57"/>
        </w:trPr>
        <w:tc>
          <w:tcPr>
            <w:tcW w:w="3914" w:type="dxa"/>
            <w:gridSpan w:val="2"/>
          </w:tcPr>
          <w:p w:rsidR="00B166E3" w:rsidRPr="0086632C" w:rsidRDefault="00B166E3" w:rsidP="00534E76">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B166E3" w:rsidRPr="0086632C" w:rsidRDefault="00B166E3" w:rsidP="00534E76">
            <w:pPr>
              <w:spacing w:after="0"/>
              <w:rPr>
                <w:rFonts w:ascii="Times New Roman" w:eastAsia="MS Gothic" w:hAnsi="Times New Roman"/>
                <w:b/>
                <w:bCs/>
                <w:lang w:val="ru"/>
              </w:rPr>
            </w:pPr>
          </w:p>
        </w:tc>
        <w:tc>
          <w:tcPr>
            <w:tcW w:w="1741" w:type="dxa"/>
          </w:tcPr>
          <w:p w:rsidR="00B166E3" w:rsidRPr="0086632C" w:rsidRDefault="00B166E3" w:rsidP="00534E76">
            <w:pPr>
              <w:spacing w:after="0"/>
              <w:rPr>
                <w:rFonts w:ascii="Times New Roman" w:eastAsia="MS Gothic" w:hAnsi="Times New Roman"/>
                <w:b/>
                <w:bCs/>
                <w:lang w:val="ru"/>
              </w:rPr>
            </w:pPr>
          </w:p>
        </w:tc>
        <w:tc>
          <w:tcPr>
            <w:tcW w:w="1829" w:type="dxa"/>
          </w:tcPr>
          <w:p w:rsidR="00B166E3" w:rsidRPr="0086632C" w:rsidRDefault="000339CD" w:rsidP="00174A36">
            <w:pPr>
              <w:spacing w:after="0"/>
              <w:jc w:val="center"/>
              <w:rPr>
                <w:rFonts w:ascii="Times New Roman" w:eastAsia="MS Gothic" w:hAnsi="Times New Roman"/>
                <w:b/>
                <w:bCs/>
                <w:lang w:val="ru"/>
              </w:rPr>
            </w:pPr>
            <w:r>
              <w:rPr>
                <w:rFonts w:ascii="Times New Roman" w:eastAsia="MS Gothic" w:hAnsi="Times New Roman"/>
                <w:b/>
                <w:bCs/>
                <w:lang w:val="ru"/>
              </w:rPr>
              <w:t>280 000</w:t>
            </w:r>
          </w:p>
        </w:tc>
      </w:tr>
      <w:tr w:rsidR="00FA5CE3" w:rsidRPr="0086632C" w:rsidTr="00B166E3">
        <w:trPr>
          <w:trHeight w:val="57"/>
        </w:trPr>
        <w:tc>
          <w:tcPr>
            <w:tcW w:w="3914" w:type="dxa"/>
            <w:gridSpan w:val="2"/>
          </w:tcPr>
          <w:p w:rsidR="00FA5CE3" w:rsidRPr="0086632C" w:rsidRDefault="00FA5CE3" w:rsidP="00534E76">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rsidR="00FA5CE3" w:rsidRPr="0086632C" w:rsidRDefault="00FA5CE3" w:rsidP="00534E76">
            <w:pPr>
              <w:spacing w:after="0"/>
              <w:rPr>
                <w:rFonts w:ascii="Times New Roman" w:eastAsia="MS Gothic" w:hAnsi="Times New Roman"/>
                <w:b/>
                <w:bCs/>
                <w:lang w:val="ru"/>
              </w:rPr>
            </w:pPr>
          </w:p>
        </w:tc>
        <w:tc>
          <w:tcPr>
            <w:tcW w:w="1741" w:type="dxa"/>
          </w:tcPr>
          <w:p w:rsidR="00FA5CE3" w:rsidRPr="0086632C" w:rsidRDefault="00FA5CE3" w:rsidP="00534E76">
            <w:pPr>
              <w:spacing w:after="0"/>
              <w:rPr>
                <w:rFonts w:ascii="Times New Roman" w:eastAsia="MS Gothic" w:hAnsi="Times New Roman"/>
                <w:b/>
                <w:bCs/>
                <w:lang w:val="ru"/>
              </w:rPr>
            </w:pPr>
          </w:p>
        </w:tc>
        <w:tc>
          <w:tcPr>
            <w:tcW w:w="1829" w:type="dxa"/>
          </w:tcPr>
          <w:p w:rsidR="00FA5CE3" w:rsidRDefault="000339CD" w:rsidP="00174A36">
            <w:pPr>
              <w:spacing w:after="0"/>
              <w:jc w:val="center"/>
              <w:rPr>
                <w:rFonts w:ascii="Times New Roman" w:eastAsia="MS Gothic" w:hAnsi="Times New Roman"/>
                <w:b/>
                <w:bCs/>
                <w:lang w:val="ru"/>
              </w:rPr>
            </w:pPr>
            <w:r>
              <w:rPr>
                <w:rFonts w:ascii="Times New Roman" w:eastAsia="MS Gothic" w:hAnsi="Times New Roman"/>
                <w:b/>
                <w:bCs/>
                <w:lang w:val="ru"/>
              </w:rPr>
              <w:t>46 666,67</w:t>
            </w:r>
          </w:p>
        </w:tc>
      </w:tr>
    </w:tbl>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E92FAB">
      <w:pPr>
        <w:pStyle w:val="a3"/>
        <w:numPr>
          <w:ilvl w:val="2"/>
          <w:numId w:val="7"/>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C668E3">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C668E3">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C668E3" w:rsidRPr="00C668E3">
              <w:rPr>
                <w:rFonts w:ascii="Times New Roman" w:hAnsi="Times New Roman"/>
                <w:color w:val="000000"/>
              </w:rPr>
              <w:t xml:space="preserve">7.2 (Форма </w:t>
            </w:r>
            <w:r w:rsidR="00C668E3" w:rsidRPr="00C668E3">
              <w:rPr>
                <w:rFonts w:ascii="Times New Roman" w:hAnsi="Times New Roman"/>
              </w:rPr>
              <w:t>2)</w:t>
            </w:r>
            <w:r w:rsidR="00C668E3"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End w:id="441"/>
      <w:bookmarkEnd w:id="454"/>
      <w:bookmarkEnd w:id="455"/>
      <w:bookmarkEnd w:id="456"/>
      <w:bookmarkEnd w:id="457"/>
      <w:bookmarkEnd w:id="458"/>
      <w:bookmarkEnd w:id="459"/>
      <w:bookmarkEnd w:id="460"/>
      <w:bookmarkEnd w:id="461"/>
      <w:bookmarkEnd w:id="462"/>
      <w:bookmarkEnd w:id="463"/>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4" w:name="_Toc305665987"/>
    </w:p>
    <w:p w:rsidR="00661920" w:rsidRPr="007F7C6A" w:rsidRDefault="00AF773A" w:rsidP="00661920">
      <w:pPr>
        <w:pStyle w:val="11"/>
        <w:numPr>
          <w:ilvl w:val="0"/>
          <w:numId w:val="0"/>
        </w:numPr>
        <w:tabs>
          <w:tab w:val="left" w:pos="708"/>
        </w:tabs>
        <w:ind w:left="284"/>
        <w:jc w:val="center"/>
        <w:rPr>
          <w:lang w:val="ru-RU"/>
        </w:rPr>
      </w:pPr>
      <w:r>
        <w:rPr>
          <w:b/>
          <w:lang w:val="ru-RU"/>
        </w:rPr>
        <w:t xml:space="preserve">РАЗДЕЛ </w:t>
      </w:r>
      <w:r w:rsidR="00661920">
        <w:rPr>
          <w:b/>
        </w:rPr>
        <w:t xml:space="preserve"> </w:t>
      </w:r>
      <w:r w:rsidR="00211D50">
        <w:rPr>
          <w:b/>
          <w:lang w:val="ru-RU"/>
        </w:rPr>
        <w:t>8</w:t>
      </w:r>
      <w:r w:rsidR="00661920">
        <w:rPr>
          <w:b/>
        </w:rPr>
        <w:t>. ПРОЕКТ ДОГОВОРА</w:t>
      </w:r>
      <w:r w:rsidR="007F7C6A">
        <w:rPr>
          <w:b/>
          <w:lang w:val="ru-RU"/>
        </w:rPr>
        <w:t xml:space="preserve"> 0</w:t>
      </w:r>
      <w:r w:rsidR="004E7864">
        <w:rPr>
          <w:b/>
          <w:lang w:val="ru-RU"/>
        </w:rPr>
        <w:t>4</w:t>
      </w:r>
      <w:r w:rsidR="007F7C6A">
        <w:rPr>
          <w:b/>
          <w:lang w:val="ru-RU"/>
        </w:rPr>
        <w:t>-21-ЗК</w:t>
      </w:r>
    </w:p>
    <w:p w:rsidR="00661920" w:rsidRDefault="00661920" w:rsidP="00661920">
      <w:pPr>
        <w:pStyle w:val="afff0"/>
        <w:spacing w:after="0" w:line="240" w:lineRule="auto"/>
        <w:ind w:firstLine="284"/>
        <w:jc w:val="both"/>
        <w:rPr>
          <w:rFonts w:ascii="Times New Roman" w:hAnsi="Times New Roman"/>
          <w:sz w:val="24"/>
          <w:szCs w:val="24"/>
        </w:rPr>
      </w:pPr>
    </w:p>
    <w:p w:rsidR="007F7C6A" w:rsidRPr="007F7C6A" w:rsidRDefault="007F7C6A" w:rsidP="007F7C6A">
      <w:pPr>
        <w:spacing w:after="0" w:line="240" w:lineRule="auto"/>
        <w:ind w:firstLine="540"/>
        <w:rPr>
          <w:rFonts w:ascii="Times New Roman" w:hAnsi="Times New Roman"/>
          <w:sz w:val="24"/>
          <w:szCs w:val="24"/>
        </w:rPr>
      </w:pPr>
    </w:p>
    <w:tbl>
      <w:tblPr>
        <w:tblW w:w="9540" w:type="dxa"/>
        <w:jc w:val="center"/>
        <w:tblInd w:w="-1692" w:type="dxa"/>
        <w:tblLook w:val="01E0" w:firstRow="1" w:lastRow="1" w:firstColumn="1" w:lastColumn="1" w:noHBand="0" w:noVBand="0"/>
      </w:tblPr>
      <w:tblGrid>
        <w:gridCol w:w="4680"/>
        <w:gridCol w:w="4860"/>
      </w:tblGrid>
      <w:tr w:rsidR="007F7C6A" w:rsidRPr="007F7C6A" w:rsidTr="00AE774A">
        <w:trPr>
          <w:trHeight w:val="256"/>
          <w:jc w:val="center"/>
        </w:trPr>
        <w:tc>
          <w:tcPr>
            <w:tcW w:w="4680" w:type="dxa"/>
            <w:hideMark/>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г. Выборг</w:t>
            </w:r>
          </w:p>
        </w:tc>
        <w:tc>
          <w:tcPr>
            <w:tcW w:w="4860" w:type="dxa"/>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 xml:space="preserve">                         «____» __________ 202</w:t>
            </w:r>
            <w:r>
              <w:rPr>
                <w:rFonts w:ascii="Times New Roman" w:hAnsi="Times New Roman"/>
                <w:spacing w:val="-1"/>
                <w:sz w:val="24"/>
                <w:szCs w:val="24"/>
              </w:rPr>
              <w:t>1</w:t>
            </w:r>
            <w:r w:rsidRPr="007F7C6A">
              <w:rPr>
                <w:rFonts w:ascii="Times New Roman" w:hAnsi="Times New Roman"/>
                <w:spacing w:val="-1"/>
                <w:sz w:val="24"/>
                <w:szCs w:val="24"/>
              </w:rPr>
              <w:t xml:space="preserve"> г.</w:t>
            </w:r>
          </w:p>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p>
        </w:tc>
      </w:tr>
    </w:tbl>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7F7C6A">
        <w:rPr>
          <w:rFonts w:ascii="Times New Roman" w:hAnsi="Times New Roman"/>
          <w:sz w:val="24"/>
          <w:szCs w:val="24"/>
        </w:rPr>
        <w:t xml:space="preserve">_________________________________, именуемое в дальнейшем «Поставщик», в лице _________________________________, действующего на основании __________________, с  одной стороны, и </w:t>
      </w: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sz w:val="24"/>
          <w:szCs w:val="24"/>
        </w:rPr>
        <w:t>», именуемое в дальнейшем "Покупатель", в лице генерального директора Кривоноса Александра Васильевича, действующего на основании Устава, с другой стороны, заключили настоящий договор (далее – договор) о нижеследующем:</w:t>
      </w:r>
      <w:proofErr w:type="gramEnd"/>
    </w:p>
    <w:p w:rsidR="007F7C6A" w:rsidRPr="007F7C6A" w:rsidRDefault="007F7C6A" w:rsidP="007F7C6A">
      <w:pPr>
        <w:keepNext/>
        <w:keepLines/>
        <w:spacing w:after="0" w:line="240" w:lineRule="auto"/>
        <w:ind w:firstLine="454"/>
        <w:jc w:val="both"/>
        <w:outlineLvl w:val="5"/>
        <w:rPr>
          <w:rFonts w:ascii="Times New Roman" w:hAnsi="Times New Roman"/>
          <w:b/>
          <w:iCs/>
          <w:sz w:val="24"/>
          <w:szCs w:val="24"/>
        </w:rPr>
      </w:pPr>
    </w:p>
    <w:p w:rsidR="00E92FAB" w:rsidRDefault="00E92FAB" w:rsidP="00E92FAB">
      <w:pPr>
        <w:pStyle w:val="afff0"/>
        <w:shd w:val="clear" w:color="auto" w:fill="FFFFFF"/>
        <w:spacing w:after="0" w:line="240" w:lineRule="auto"/>
        <w:jc w:val="center"/>
        <w:rPr>
          <w:rFonts w:ascii="Times New Roman" w:hAnsi="Times New Roman"/>
          <w:sz w:val="24"/>
          <w:szCs w:val="24"/>
        </w:rPr>
      </w:pPr>
      <w:r>
        <w:rPr>
          <w:rFonts w:ascii="Times New Roman" w:hAnsi="Times New Roman"/>
          <w:b/>
          <w:bCs/>
          <w:spacing w:val="-2"/>
          <w:sz w:val="24"/>
          <w:szCs w:val="24"/>
        </w:rPr>
        <w:t>1. ПРЕДМЕТ ДОГОВОРА</w:t>
      </w:r>
    </w:p>
    <w:p w:rsidR="00E92FAB" w:rsidRDefault="00E92FAB" w:rsidP="00E92FAB">
      <w:pPr>
        <w:pStyle w:val="afff0"/>
        <w:shd w:val="clear" w:color="auto" w:fill="FFFFFF"/>
        <w:spacing w:after="0" w:line="240" w:lineRule="auto"/>
        <w:jc w:val="both"/>
        <w:rPr>
          <w:rFonts w:ascii="Times New Roman" w:hAnsi="Times New Roman"/>
          <w:sz w:val="24"/>
          <w:szCs w:val="24"/>
        </w:rPr>
      </w:pPr>
    </w:p>
    <w:p w:rsidR="00E92FAB" w:rsidRDefault="00E92FAB" w:rsidP="00E92FAB">
      <w:pPr>
        <w:autoSpaceDE w:val="0"/>
        <w:autoSpaceDN w:val="0"/>
        <w:adjustRightInd w:val="0"/>
        <w:spacing w:after="0" w:line="240" w:lineRule="auto"/>
        <w:rPr>
          <w:rFonts w:ascii="Times New Roman" w:hAnsi="Times New Roman"/>
          <w:sz w:val="24"/>
          <w:szCs w:val="24"/>
        </w:rPr>
      </w:pPr>
      <w:r>
        <w:rPr>
          <w:rFonts w:ascii="Times New Roman" w:hAnsi="Times New Roman"/>
          <w:spacing w:val="-1"/>
          <w:sz w:val="24"/>
          <w:szCs w:val="24"/>
        </w:rPr>
        <w:t xml:space="preserve">«Поставщик» обязуется поставить «Покупателю» </w:t>
      </w:r>
      <w:r w:rsidR="00174A36" w:rsidRPr="00174A36">
        <w:rPr>
          <w:rFonts w:ascii="Times New Roman" w:hAnsi="Times New Roman"/>
          <w:sz w:val="24"/>
          <w:szCs w:val="24"/>
        </w:rPr>
        <w:t>задвижки стальные</w:t>
      </w:r>
      <w:r>
        <w:rPr>
          <w:rFonts w:ascii="Times New Roman" w:hAnsi="Times New Roman"/>
          <w:b/>
          <w:color w:val="000000"/>
          <w:sz w:val="24"/>
          <w:szCs w:val="24"/>
        </w:rPr>
        <w:t>,</w:t>
      </w:r>
      <w:r>
        <w:rPr>
          <w:rFonts w:ascii="Times New Roman" w:hAnsi="Times New Roman"/>
          <w:b/>
          <w:sz w:val="24"/>
          <w:szCs w:val="24"/>
        </w:rPr>
        <w:t xml:space="preserve"> </w:t>
      </w:r>
      <w:r>
        <w:rPr>
          <w:rFonts w:ascii="Times New Roman" w:hAnsi="Times New Roman"/>
          <w:sz w:val="24"/>
          <w:szCs w:val="24"/>
        </w:rPr>
        <w:t>в соответствии с Техническим заданием</w:t>
      </w:r>
      <w:r>
        <w:rPr>
          <w:rFonts w:ascii="Times New Roman" w:hAnsi="Times New Roman"/>
          <w:spacing w:val="-1"/>
          <w:sz w:val="24"/>
          <w:szCs w:val="24"/>
        </w:rPr>
        <w:t xml:space="preserve"> </w:t>
      </w:r>
      <w:r>
        <w:rPr>
          <w:rFonts w:ascii="Times New Roman" w:hAnsi="Times New Roman"/>
          <w:sz w:val="24"/>
          <w:szCs w:val="24"/>
        </w:rPr>
        <w:t>(Приложение № 1)</w:t>
      </w:r>
      <w:r>
        <w:rPr>
          <w:rFonts w:ascii="Times New Roman" w:hAnsi="Times New Roman"/>
          <w:spacing w:val="-1"/>
          <w:sz w:val="24"/>
          <w:szCs w:val="24"/>
        </w:rPr>
        <w:t xml:space="preserve"> (далее по тексту - </w:t>
      </w:r>
      <w:r>
        <w:rPr>
          <w:rFonts w:ascii="Times New Roman" w:hAnsi="Times New Roman"/>
          <w:sz w:val="24"/>
          <w:szCs w:val="24"/>
        </w:rPr>
        <w:t>продукция), а «Покупатель» принимать и оплачивать продукцию в соответствии с условиями договора.</w:t>
      </w:r>
    </w:p>
    <w:p w:rsidR="00E92FAB" w:rsidRDefault="00E92FAB" w:rsidP="00E92FAB">
      <w:pPr>
        <w:pStyle w:val="afff0"/>
        <w:numPr>
          <w:ilvl w:val="0"/>
          <w:numId w:val="27"/>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(паспорт, инструкция завода-изготовителя по монтажу, сертификат качества).</w:t>
      </w:r>
    </w:p>
    <w:p w:rsidR="00E92FAB" w:rsidRDefault="00E92FAB" w:rsidP="00E92FAB">
      <w:pPr>
        <w:pStyle w:val="afff0"/>
        <w:numPr>
          <w:ilvl w:val="0"/>
          <w:numId w:val="27"/>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Количество, наименование (ассортимент), цена продукции, срок поставки, сроки и порядок </w:t>
      </w:r>
      <w:r>
        <w:rPr>
          <w:rFonts w:ascii="Times New Roman" w:hAnsi="Times New Roman"/>
          <w:spacing w:val="-1"/>
          <w:sz w:val="24"/>
          <w:szCs w:val="24"/>
        </w:rPr>
        <w:t>оплаты, способ доставки определяются и согласовываются сторонами</w:t>
      </w:r>
      <w:proofErr w:type="gramStart"/>
      <w:r>
        <w:rPr>
          <w:rFonts w:ascii="Times New Roman" w:hAnsi="Times New Roman"/>
          <w:spacing w:val="-1"/>
          <w:sz w:val="24"/>
          <w:szCs w:val="24"/>
        </w:rPr>
        <w:t xml:space="preserve"> .</w:t>
      </w:r>
      <w:proofErr w:type="gramEnd"/>
      <w:r>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E92FAB" w:rsidRDefault="00E92FAB" w:rsidP="00E92FAB">
      <w:pPr>
        <w:pStyle w:val="afff0"/>
        <w:shd w:val="clear" w:color="auto" w:fill="FFFFFF"/>
        <w:tabs>
          <w:tab w:val="left" w:pos="0"/>
        </w:tabs>
        <w:spacing w:after="0" w:line="240" w:lineRule="auto"/>
        <w:ind w:firstLine="567"/>
        <w:jc w:val="both"/>
        <w:rPr>
          <w:rFonts w:ascii="Times New Roman" w:hAnsi="Times New Roman"/>
          <w:sz w:val="24"/>
          <w:szCs w:val="24"/>
        </w:rPr>
      </w:pPr>
      <w:r>
        <w:rPr>
          <w:rFonts w:ascii="Times New Roman" w:hAnsi="Times New Roman"/>
          <w:spacing w:val="-11"/>
          <w:sz w:val="24"/>
          <w:szCs w:val="24"/>
        </w:rPr>
        <w:t>1.4.</w:t>
      </w:r>
      <w:r>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E92FAB" w:rsidRDefault="00E92FAB" w:rsidP="00E92FAB">
      <w:pPr>
        <w:pStyle w:val="afff0"/>
        <w:shd w:val="clear" w:color="auto" w:fill="FFFFFF"/>
        <w:tabs>
          <w:tab w:val="left" w:pos="0"/>
        </w:tabs>
        <w:spacing w:after="0" w:line="240" w:lineRule="auto"/>
        <w:ind w:firstLine="567"/>
        <w:jc w:val="both"/>
        <w:rPr>
          <w:rFonts w:ascii="Times New Roman" w:hAnsi="Times New Roman"/>
          <w:sz w:val="24"/>
          <w:szCs w:val="24"/>
        </w:rPr>
      </w:pPr>
    </w:p>
    <w:p w:rsidR="00E92FAB" w:rsidRDefault="00E92FAB" w:rsidP="00E92FAB">
      <w:pPr>
        <w:pStyle w:val="afff0"/>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2. СТОИМОСТЬ ПРОДУКЦИИ И ПОРЯДОК РАСЧЕТОВ</w:t>
      </w:r>
    </w:p>
    <w:p w:rsidR="00E92FAB" w:rsidRDefault="00E92FAB" w:rsidP="00E92FAB">
      <w:pPr>
        <w:pStyle w:val="afff0"/>
        <w:shd w:val="clear" w:color="auto" w:fill="FFFFFF"/>
        <w:spacing w:after="0" w:line="240" w:lineRule="auto"/>
        <w:jc w:val="both"/>
        <w:rPr>
          <w:rFonts w:ascii="Times New Roman" w:hAnsi="Times New Roman"/>
          <w:sz w:val="24"/>
          <w:szCs w:val="24"/>
        </w:rPr>
      </w:pPr>
    </w:p>
    <w:p w:rsidR="00E92FAB" w:rsidRDefault="00E92FAB" w:rsidP="00E92FAB">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w:t>
      </w:r>
    </w:p>
    <w:p w:rsidR="00E92FAB" w:rsidRPr="0067423B" w:rsidRDefault="00E92FAB" w:rsidP="00E92FAB">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 xml:space="preserve">Покупатель обязуется произвести </w:t>
      </w:r>
      <w:r w:rsidRPr="0067423B">
        <w:rPr>
          <w:rFonts w:ascii="Times New Roman" w:hAnsi="Times New Roman"/>
          <w:bCs/>
          <w:sz w:val="24"/>
          <w:szCs w:val="24"/>
        </w:rPr>
        <w:t xml:space="preserve">предоплату в размере </w:t>
      </w:r>
      <w:r w:rsidR="0067423B" w:rsidRPr="0067423B">
        <w:rPr>
          <w:rFonts w:ascii="Times New Roman" w:hAnsi="Times New Roman"/>
          <w:bCs/>
          <w:sz w:val="24"/>
          <w:szCs w:val="24"/>
        </w:rPr>
        <w:t>5</w:t>
      </w:r>
      <w:r w:rsidR="0067423B">
        <w:rPr>
          <w:rFonts w:ascii="Times New Roman" w:hAnsi="Times New Roman"/>
          <w:bCs/>
          <w:sz w:val="24"/>
          <w:szCs w:val="24"/>
        </w:rPr>
        <w:t>0</w:t>
      </w:r>
      <w:r w:rsidRPr="0067423B">
        <w:rPr>
          <w:rFonts w:ascii="Times New Roman" w:hAnsi="Times New Roman"/>
          <w:bCs/>
          <w:sz w:val="24"/>
          <w:szCs w:val="24"/>
        </w:rPr>
        <w:t xml:space="preserve"> % от общей стоимости партии продукции </w:t>
      </w:r>
      <w:r w:rsidR="0067423B">
        <w:rPr>
          <w:rFonts w:ascii="Times New Roman" w:hAnsi="Times New Roman"/>
          <w:bCs/>
          <w:sz w:val="24"/>
          <w:szCs w:val="24"/>
        </w:rPr>
        <w:t>после подписания договора</w:t>
      </w:r>
      <w:r w:rsidRPr="0067423B">
        <w:rPr>
          <w:rFonts w:ascii="Times New Roman" w:hAnsi="Times New Roman"/>
          <w:bCs/>
          <w:sz w:val="24"/>
          <w:szCs w:val="24"/>
        </w:rPr>
        <w:t>.</w:t>
      </w:r>
    </w:p>
    <w:p w:rsidR="00E92FAB" w:rsidRPr="0067423B" w:rsidRDefault="00E92FAB" w:rsidP="00E92FAB">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sidRPr="0067423B">
        <w:rPr>
          <w:rFonts w:ascii="Times New Roman" w:hAnsi="Times New Roman"/>
          <w:sz w:val="24"/>
          <w:szCs w:val="24"/>
        </w:rPr>
        <w:t xml:space="preserve">Окончательная оплата производится Покупателем в течение </w:t>
      </w:r>
      <w:r w:rsidR="0067423B" w:rsidRPr="0067423B">
        <w:rPr>
          <w:rFonts w:ascii="Times New Roman" w:hAnsi="Times New Roman"/>
          <w:sz w:val="24"/>
          <w:szCs w:val="24"/>
        </w:rPr>
        <w:t>10</w:t>
      </w:r>
      <w:r w:rsidRPr="0067423B">
        <w:rPr>
          <w:rFonts w:ascii="Times New Roman" w:hAnsi="Times New Roman"/>
          <w:sz w:val="24"/>
          <w:szCs w:val="24"/>
        </w:rPr>
        <w:t xml:space="preserve"> календарных дней с момента п</w:t>
      </w:r>
      <w:r w:rsidR="0067423B" w:rsidRPr="0067423B">
        <w:rPr>
          <w:rFonts w:ascii="Times New Roman" w:hAnsi="Times New Roman"/>
          <w:sz w:val="24"/>
          <w:szCs w:val="24"/>
        </w:rPr>
        <w:t>олучения и принятия продукции на соответствие техническому заданию</w:t>
      </w:r>
      <w:r w:rsidRPr="0067423B">
        <w:rPr>
          <w:rFonts w:ascii="Times New Roman" w:hAnsi="Times New Roman"/>
          <w:sz w:val="24"/>
          <w:szCs w:val="24"/>
        </w:rPr>
        <w:t>.</w:t>
      </w:r>
    </w:p>
    <w:p w:rsidR="00E92FAB" w:rsidRPr="0067423B" w:rsidRDefault="00E92FAB" w:rsidP="00E92FAB">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sidRPr="0067423B">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E92FAB" w:rsidRDefault="00E92FAB" w:rsidP="00E92FAB">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E92FAB" w:rsidRDefault="00E92FAB" w:rsidP="00E92FAB">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E92FAB" w:rsidRDefault="00E92FAB" w:rsidP="00E92FAB">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При доставке продукции любым способом, отличным от самовывоза из Санкт-Петербурга, оплату транспортных расходов, связанных с доставкой продукции, «Покупатель» производит сверх стоимости продукции по </w:t>
      </w:r>
      <w:r>
        <w:rPr>
          <w:rFonts w:ascii="Times New Roman" w:hAnsi="Times New Roman"/>
          <w:spacing w:val="-1"/>
          <w:sz w:val="24"/>
          <w:szCs w:val="24"/>
        </w:rPr>
        <w:t xml:space="preserve">настоящему договору. По соглашению сторон стоимость транспортных расходов может быть включена в </w:t>
      </w:r>
      <w:r>
        <w:rPr>
          <w:rFonts w:ascii="Times New Roman" w:hAnsi="Times New Roman"/>
          <w:sz w:val="24"/>
          <w:szCs w:val="24"/>
        </w:rPr>
        <w:t xml:space="preserve">структуру цены продукции, поставляемой по конкретной </w:t>
      </w:r>
      <w:proofErr w:type="spellStart"/>
      <w:proofErr w:type="gramStart"/>
      <w:r>
        <w:rPr>
          <w:rFonts w:ascii="Times New Roman" w:hAnsi="Times New Roman"/>
          <w:sz w:val="24"/>
          <w:szCs w:val="24"/>
        </w:rPr>
        <w:t>товаро</w:t>
      </w:r>
      <w:proofErr w:type="spellEnd"/>
      <w:r>
        <w:rPr>
          <w:rFonts w:ascii="Times New Roman" w:hAnsi="Times New Roman"/>
          <w:sz w:val="24"/>
          <w:szCs w:val="24"/>
        </w:rPr>
        <w:t>-транспортной</w:t>
      </w:r>
      <w:proofErr w:type="gramEnd"/>
      <w:r>
        <w:rPr>
          <w:rFonts w:ascii="Times New Roman" w:hAnsi="Times New Roman"/>
          <w:sz w:val="24"/>
          <w:szCs w:val="24"/>
        </w:rPr>
        <w:t xml:space="preserve"> накладной.</w:t>
      </w:r>
    </w:p>
    <w:p w:rsidR="00E92FAB" w:rsidRDefault="00E92FAB" w:rsidP="00E92FAB">
      <w:pPr>
        <w:pStyle w:val="afff0"/>
        <w:shd w:val="clear" w:color="auto" w:fill="FFFFFF"/>
        <w:tabs>
          <w:tab w:val="left" w:pos="0"/>
        </w:tabs>
        <w:spacing w:after="0" w:line="240" w:lineRule="auto"/>
        <w:jc w:val="both"/>
        <w:rPr>
          <w:rFonts w:ascii="Times New Roman" w:hAnsi="Times New Roman"/>
          <w:sz w:val="24"/>
          <w:szCs w:val="24"/>
        </w:rPr>
      </w:pPr>
    </w:p>
    <w:p w:rsidR="00E92FAB" w:rsidRDefault="00E92FAB" w:rsidP="00E92FAB">
      <w:pPr>
        <w:pStyle w:val="afff0"/>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3. КАЧЕСТВО, КОМПЛЕКТНОСТЬ И ПОРЯДОК ПРИЕМКИ ПРОДУКЦИИ</w:t>
      </w:r>
    </w:p>
    <w:p w:rsidR="00E92FAB" w:rsidRDefault="00E92FAB" w:rsidP="00E92FAB">
      <w:pPr>
        <w:pStyle w:val="afff0"/>
        <w:shd w:val="clear" w:color="auto" w:fill="FFFFFF"/>
        <w:spacing w:after="0" w:line="240" w:lineRule="auto"/>
        <w:jc w:val="both"/>
        <w:rPr>
          <w:rFonts w:ascii="Times New Roman" w:hAnsi="Times New Roman"/>
          <w:sz w:val="24"/>
          <w:szCs w:val="24"/>
        </w:rPr>
      </w:pPr>
    </w:p>
    <w:p w:rsidR="00E92FAB" w:rsidRDefault="00E92FAB" w:rsidP="00E92FAB">
      <w:pPr>
        <w:pStyle w:val="afff0"/>
        <w:numPr>
          <w:ilvl w:val="0"/>
          <w:numId w:val="29"/>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Качество и комплектность продукции, поставляемой «Покупателю» по настоящему договору, </w:t>
      </w:r>
      <w:r>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Pr>
          <w:rFonts w:ascii="Times New Roman" w:hAnsi="Times New Roman"/>
          <w:sz w:val="24"/>
          <w:szCs w:val="24"/>
        </w:rPr>
        <w:t>нормативно-техническим документам (НТД), утвержденным в установленном порядке.</w:t>
      </w:r>
    </w:p>
    <w:p w:rsidR="00E92FAB" w:rsidRDefault="00E92FAB" w:rsidP="00E92FAB">
      <w:pPr>
        <w:pStyle w:val="afff0"/>
        <w:numPr>
          <w:ilvl w:val="0"/>
          <w:numId w:val="29"/>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 xml:space="preserve">Упаковка продукции должна обеспечивать ее сохранность при транспортировке и хранении при </w:t>
      </w:r>
      <w:r>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Pr>
          <w:rFonts w:ascii="Times New Roman" w:hAnsi="Times New Roman"/>
          <w:sz w:val="24"/>
          <w:szCs w:val="24"/>
        </w:rPr>
        <w:t>продукции.</w:t>
      </w:r>
    </w:p>
    <w:p w:rsidR="00E92FAB" w:rsidRDefault="00E92FAB" w:rsidP="00E92FAB">
      <w:pPr>
        <w:pStyle w:val="afff0"/>
        <w:numPr>
          <w:ilvl w:val="0"/>
          <w:numId w:val="29"/>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Pr>
          <w:rFonts w:ascii="Times New Roman" w:hAnsi="Times New Roman"/>
          <w:sz w:val="24"/>
          <w:szCs w:val="24"/>
        </w:rPr>
        <w:t>этикеткой.</w:t>
      </w:r>
    </w:p>
    <w:p w:rsidR="00E92FAB" w:rsidRDefault="00E92FAB" w:rsidP="00E92FAB">
      <w:pPr>
        <w:pStyle w:val="afff0"/>
        <w:numPr>
          <w:ilvl w:val="0"/>
          <w:numId w:val="29"/>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E92FAB" w:rsidRDefault="00E92FAB" w:rsidP="00E92FAB">
      <w:pPr>
        <w:pStyle w:val="afff0"/>
        <w:numPr>
          <w:ilvl w:val="0"/>
          <w:numId w:val="30"/>
        </w:numPr>
        <w:shd w:val="clear" w:color="auto" w:fill="FFFFFF"/>
        <w:tabs>
          <w:tab w:val="left" w:pos="802"/>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E92FAB" w:rsidRDefault="00E92FAB" w:rsidP="00E92FAB">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3.6</w:t>
      </w:r>
      <w:proofErr w:type="gramStart"/>
      <w:r>
        <w:rPr>
          <w:rFonts w:ascii="Times New Roman" w:hAnsi="Times New Roman"/>
          <w:sz w:val="24"/>
          <w:szCs w:val="24"/>
        </w:rPr>
        <w:t xml:space="preserve"> П</w:t>
      </w:r>
      <w:proofErr w:type="gramEnd"/>
      <w:r>
        <w:rPr>
          <w:rFonts w:ascii="Times New Roman" w:hAnsi="Times New Roman"/>
          <w:sz w:val="24"/>
          <w:szCs w:val="24"/>
        </w:rPr>
        <w:t xml:space="preserve">ри самовывозе продукции «Покупатель» обязан осмотреть </w:t>
      </w:r>
      <w:proofErr w:type="spellStart"/>
      <w:r>
        <w:rPr>
          <w:rFonts w:ascii="Times New Roman" w:hAnsi="Times New Roman"/>
          <w:sz w:val="24"/>
          <w:szCs w:val="24"/>
        </w:rPr>
        <w:t>затаренную</w:t>
      </w:r>
      <w:proofErr w:type="spellEnd"/>
      <w:r>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Pr>
          <w:rFonts w:ascii="Times New Roman" w:hAnsi="Times New Roman"/>
          <w:sz w:val="24"/>
          <w:szCs w:val="24"/>
        </w:rPr>
        <w:t>затаренных</w:t>
      </w:r>
      <w:proofErr w:type="spellEnd"/>
      <w:r>
        <w:rPr>
          <w:rFonts w:ascii="Times New Roman" w:hAnsi="Times New Roman"/>
          <w:sz w:val="24"/>
          <w:szCs w:val="24"/>
        </w:rPr>
        <w:t xml:space="preserve"> мест данным, указанным в товарных накладных, состояние тары.</w:t>
      </w:r>
    </w:p>
    <w:p w:rsidR="00E92FAB" w:rsidRDefault="00E92FAB" w:rsidP="00E92FAB">
      <w:pPr>
        <w:pStyle w:val="afff0"/>
        <w:shd w:val="clear" w:color="auto" w:fill="FFFFFF"/>
        <w:tabs>
          <w:tab w:val="left" w:pos="818"/>
        </w:tabs>
        <w:spacing w:after="0" w:line="240" w:lineRule="auto"/>
        <w:ind w:firstLine="567"/>
        <w:jc w:val="both"/>
        <w:rPr>
          <w:rFonts w:ascii="Times New Roman" w:hAnsi="Times New Roman"/>
          <w:sz w:val="24"/>
          <w:szCs w:val="24"/>
        </w:rPr>
      </w:pPr>
      <w:r>
        <w:rPr>
          <w:rFonts w:ascii="Times New Roman" w:hAnsi="Times New Roman"/>
          <w:spacing w:val="-7"/>
          <w:sz w:val="24"/>
          <w:szCs w:val="24"/>
        </w:rPr>
        <w:t>3.7.</w:t>
      </w:r>
      <w:r>
        <w:rPr>
          <w:rFonts w:ascii="Times New Roman" w:hAnsi="Times New Roman"/>
          <w:sz w:val="24"/>
          <w:szCs w:val="24"/>
        </w:rPr>
        <w:tab/>
      </w:r>
      <w:proofErr w:type="spellStart"/>
      <w:r>
        <w:rPr>
          <w:rFonts w:ascii="Times New Roman" w:hAnsi="Times New Roman"/>
          <w:sz w:val="24"/>
          <w:szCs w:val="24"/>
        </w:rPr>
        <w:t>Внутритарная</w:t>
      </w:r>
      <w:proofErr w:type="spellEnd"/>
      <w:r>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Pr>
          <w:rFonts w:ascii="Times New Roman" w:hAnsi="Times New Roman"/>
          <w:sz w:val="24"/>
          <w:szCs w:val="24"/>
        </w:rPr>
        <w:t>одногородней</w:t>
      </w:r>
      <w:proofErr w:type="spellEnd"/>
      <w:r>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E92FAB" w:rsidRDefault="00E92FAB" w:rsidP="00E92FAB">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pacing w:val="-7"/>
          <w:sz w:val="24"/>
          <w:szCs w:val="24"/>
        </w:rPr>
        <w:t>3.8.</w:t>
      </w:r>
      <w:r>
        <w:rPr>
          <w:rFonts w:ascii="Times New Roman" w:hAnsi="Times New Roman"/>
          <w:sz w:val="24"/>
          <w:szCs w:val="24"/>
        </w:rPr>
        <w:tab/>
      </w:r>
      <w:r>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Pr>
          <w:rFonts w:ascii="Times New Roman" w:hAnsi="Times New Roman"/>
          <w:sz w:val="24"/>
          <w:szCs w:val="24"/>
        </w:rPr>
        <w:t>приостановить приемку и незамедлительно письменно уведомить об этом «Поставщика».</w:t>
      </w:r>
    </w:p>
    <w:p w:rsidR="00E92FAB" w:rsidRDefault="00E92FAB" w:rsidP="00E92FAB">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«Поставщик» в течение 5 (Пяти) рабочих дней </w:t>
      </w:r>
      <w:proofErr w:type="gramStart"/>
      <w:r>
        <w:rPr>
          <w:rFonts w:ascii="Times New Roman" w:hAnsi="Times New Roman"/>
          <w:spacing w:val="-1"/>
          <w:sz w:val="24"/>
          <w:szCs w:val="24"/>
        </w:rPr>
        <w:t>с даты получения</w:t>
      </w:r>
      <w:proofErr w:type="gramEnd"/>
      <w:r>
        <w:rPr>
          <w:rFonts w:ascii="Times New Roman" w:hAnsi="Times New Roman"/>
          <w:spacing w:val="-1"/>
          <w:sz w:val="24"/>
          <w:szCs w:val="24"/>
        </w:rPr>
        <w:t xml:space="preserve"> уведомления обязан посредством </w:t>
      </w:r>
      <w:r>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E92FAB" w:rsidRDefault="00E92FAB" w:rsidP="00E92FAB">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Pr>
          <w:rFonts w:ascii="Times New Roman" w:hAnsi="Times New Roman"/>
          <w:sz w:val="24"/>
          <w:szCs w:val="24"/>
        </w:rPr>
        <w:t>одностороннем порядке.</w:t>
      </w:r>
    </w:p>
    <w:p w:rsidR="00E92FAB" w:rsidRDefault="00E92FAB" w:rsidP="00E92FAB">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pacing w:val="-7"/>
          <w:sz w:val="24"/>
          <w:szCs w:val="24"/>
        </w:rPr>
        <w:t>3.9.</w:t>
      </w:r>
      <w:r>
        <w:rPr>
          <w:rFonts w:ascii="Times New Roman" w:hAnsi="Times New Roman"/>
          <w:sz w:val="24"/>
          <w:szCs w:val="24"/>
        </w:rPr>
        <w:tab/>
      </w:r>
      <w:r>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Pr>
          <w:rFonts w:ascii="Times New Roman" w:hAnsi="Times New Roman"/>
          <w:sz w:val="24"/>
          <w:szCs w:val="24"/>
        </w:rPr>
        <w:t>направляется «Поставщику» не позднее 10 календарных дней для рассмотрения и принятия решения.</w:t>
      </w:r>
    </w:p>
    <w:p w:rsidR="00E92FAB" w:rsidRDefault="00E92FAB" w:rsidP="00E92FAB">
      <w:pPr>
        <w:pStyle w:val="afff0"/>
        <w:shd w:val="clear" w:color="auto" w:fill="FFFFFF"/>
        <w:tabs>
          <w:tab w:val="left" w:pos="3840"/>
        </w:tabs>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Pr>
          <w:rFonts w:ascii="Times New Roman" w:hAnsi="Times New Roman"/>
          <w:sz w:val="24"/>
          <w:szCs w:val="24"/>
        </w:rPr>
        <w:t xml:space="preserve">«Покупателем», произвести замену некачественной продукции, произвести </w:t>
      </w:r>
      <w:proofErr w:type="spellStart"/>
      <w:r>
        <w:rPr>
          <w:rFonts w:ascii="Times New Roman" w:hAnsi="Times New Roman"/>
          <w:sz w:val="24"/>
          <w:szCs w:val="24"/>
        </w:rPr>
        <w:t>доукомплектацию</w:t>
      </w:r>
      <w:proofErr w:type="spellEnd"/>
      <w:r>
        <w:rPr>
          <w:rFonts w:ascii="Times New Roman" w:hAnsi="Times New Roman"/>
          <w:sz w:val="24"/>
          <w:szCs w:val="24"/>
        </w:rPr>
        <w:t xml:space="preserve"> некомплектной продукции, </w:t>
      </w:r>
      <w:proofErr w:type="spellStart"/>
      <w:r>
        <w:rPr>
          <w:rFonts w:ascii="Times New Roman" w:hAnsi="Times New Roman"/>
          <w:sz w:val="24"/>
          <w:szCs w:val="24"/>
        </w:rPr>
        <w:t>допоставить</w:t>
      </w:r>
      <w:proofErr w:type="spellEnd"/>
      <w:r>
        <w:rPr>
          <w:rFonts w:ascii="Times New Roman" w:hAnsi="Times New Roman"/>
          <w:sz w:val="24"/>
          <w:szCs w:val="24"/>
        </w:rPr>
        <w:t xml:space="preserve"> недостающее количество.</w:t>
      </w:r>
    </w:p>
    <w:p w:rsidR="00E92FAB" w:rsidRDefault="00E92FAB" w:rsidP="00E92FAB">
      <w:pPr>
        <w:pStyle w:val="afff0"/>
        <w:shd w:val="clear" w:color="auto" w:fill="FFFFFF"/>
        <w:tabs>
          <w:tab w:val="left" w:pos="3840"/>
        </w:tabs>
        <w:spacing w:after="0" w:line="240" w:lineRule="auto"/>
        <w:jc w:val="both"/>
        <w:rPr>
          <w:rFonts w:ascii="Times New Roman" w:hAnsi="Times New Roman"/>
          <w:sz w:val="24"/>
          <w:szCs w:val="24"/>
        </w:rPr>
      </w:pPr>
    </w:p>
    <w:p w:rsidR="00E92FAB" w:rsidRDefault="00E92FAB" w:rsidP="00E92FAB">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z w:val="24"/>
          <w:szCs w:val="24"/>
        </w:rPr>
        <w:t>4. ГАРАНТИЙНЫЕ ОБЯЗАТЕЛЬСТВА ПОСТАВЩИКА</w:t>
      </w:r>
    </w:p>
    <w:p w:rsidR="00E92FAB" w:rsidRDefault="00E92FAB" w:rsidP="00E92FAB">
      <w:pPr>
        <w:pStyle w:val="afff0"/>
        <w:shd w:val="clear" w:color="auto" w:fill="FFFFFF"/>
        <w:spacing w:after="0" w:line="240" w:lineRule="auto"/>
        <w:ind w:left="5"/>
        <w:jc w:val="both"/>
        <w:rPr>
          <w:rFonts w:ascii="Times New Roman" w:hAnsi="Times New Roman"/>
          <w:sz w:val="24"/>
          <w:szCs w:val="24"/>
        </w:rPr>
      </w:pPr>
    </w:p>
    <w:p w:rsidR="00E92FAB" w:rsidRDefault="00E92FAB" w:rsidP="00E92FAB">
      <w:pPr>
        <w:pStyle w:val="afff0"/>
        <w:shd w:val="clear" w:color="auto" w:fill="FFFFFF"/>
        <w:tabs>
          <w:tab w:val="left" w:pos="1210"/>
        </w:tabs>
        <w:spacing w:after="0" w:line="240" w:lineRule="auto"/>
        <w:ind w:firstLine="567"/>
        <w:jc w:val="both"/>
        <w:rPr>
          <w:rFonts w:ascii="Times New Roman" w:hAnsi="Times New Roman"/>
          <w:sz w:val="24"/>
          <w:szCs w:val="24"/>
        </w:rPr>
      </w:pPr>
      <w:r>
        <w:rPr>
          <w:rFonts w:ascii="Times New Roman" w:hAnsi="Times New Roman"/>
          <w:spacing w:val="-5"/>
          <w:sz w:val="24"/>
          <w:szCs w:val="24"/>
        </w:rPr>
        <w:t>4.1.</w:t>
      </w:r>
      <w:r>
        <w:rPr>
          <w:rFonts w:ascii="Times New Roman" w:hAnsi="Times New Roman"/>
          <w:sz w:val="24"/>
          <w:szCs w:val="24"/>
        </w:rPr>
        <w:tab/>
      </w:r>
      <w:r>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Pr>
          <w:rFonts w:ascii="Times New Roman" w:hAnsi="Times New Roman"/>
          <w:sz w:val="24"/>
          <w:szCs w:val="24"/>
        </w:rPr>
        <w:t>предприятия-изготовителя.</w:t>
      </w:r>
    </w:p>
    <w:p w:rsidR="00E92FAB" w:rsidRDefault="00E92FAB" w:rsidP="00E92FAB">
      <w:pPr>
        <w:pStyle w:val="afff0"/>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4.2.</w:t>
      </w:r>
      <w:r>
        <w:rPr>
          <w:rFonts w:ascii="Times New Roman" w:hAnsi="Times New Roman"/>
          <w:sz w:val="24"/>
          <w:szCs w:val="24"/>
        </w:rPr>
        <w:tab/>
        <w:t>Гарантийный срок, срок годности, и срок хранения, устанавливается заводом изготовителем</w:t>
      </w:r>
      <w:r>
        <w:rPr>
          <w:rFonts w:ascii="Times New Roman" w:hAnsi="Times New Roman"/>
          <w:spacing w:val="-1"/>
          <w:sz w:val="24"/>
          <w:szCs w:val="24"/>
        </w:rPr>
        <w:t xml:space="preserve">. В случае если продукция </w:t>
      </w:r>
      <w:r>
        <w:rPr>
          <w:rFonts w:ascii="Times New Roman" w:hAnsi="Times New Roman"/>
          <w:sz w:val="24"/>
          <w:szCs w:val="24"/>
        </w:rPr>
        <w:t xml:space="preserve">поставляется с сокращенным гарантийным сроком или без гарантийных обязательств. </w:t>
      </w:r>
    </w:p>
    <w:p w:rsidR="00E92FAB" w:rsidRDefault="00E92FAB" w:rsidP="00E92FAB">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Гарантийные обязательства исполняются «Поставщиком» при условии соблюдения «Покупателем» </w:t>
      </w:r>
      <w:r>
        <w:rPr>
          <w:rFonts w:ascii="Times New Roman" w:hAnsi="Times New Roman"/>
          <w:sz w:val="24"/>
          <w:szCs w:val="24"/>
        </w:rPr>
        <w:t>технических требований по эксплуатации.</w:t>
      </w:r>
    </w:p>
    <w:p w:rsidR="00E92FAB" w:rsidRDefault="00E92FAB" w:rsidP="00E92FAB">
      <w:pPr>
        <w:pStyle w:val="afff0"/>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4.3.</w:t>
      </w:r>
      <w:r>
        <w:rPr>
          <w:rFonts w:ascii="Times New Roman" w:hAnsi="Times New Roman"/>
          <w:sz w:val="24"/>
          <w:szCs w:val="24"/>
        </w:rPr>
        <w:tab/>
      </w:r>
      <w:r>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Pr>
          <w:rFonts w:ascii="Times New Roman" w:hAnsi="Times New Roman"/>
          <w:sz w:val="24"/>
          <w:szCs w:val="24"/>
        </w:rPr>
        <w:t>этом «Поставщика». Уведомление должно содержать следующую информацию:</w:t>
      </w:r>
    </w:p>
    <w:p w:rsidR="00E92FAB" w:rsidRDefault="00E92FAB" w:rsidP="00E92FAB">
      <w:pPr>
        <w:pStyle w:val="afff0"/>
        <w:numPr>
          <w:ilvl w:val="0"/>
          <w:numId w:val="31"/>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наименование некачественной продукции или ее части;</w:t>
      </w:r>
    </w:p>
    <w:p w:rsidR="00E92FAB" w:rsidRDefault="00E92FAB" w:rsidP="00E92FAB">
      <w:pPr>
        <w:pStyle w:val="afff0"/>
        <w:numPr>
          <w:ilvl w:val="0"/>
          <w:numId w:val="31"/>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копии паспортов изделий;</w:t>
      </w:r>
    </w:p>
    <w:p w:rsidR="00E92FAB" w:rsidRDefault="00E92FAB" w:rsidP="00E92FAB">
      <w:pPr>
        <w:pStyle w:val="afff0"/>
        <w:numPr>
          <w:ilvl w:val="0"/>
          <w:numId w:val="31"/>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дату и номер накладной, по которой был получен товар;</w:t>
      </w:r>
    </w:p>
    <w:p w:rsidR="00E92FAB" w:rsidRDefault="00E92FAB" w:rsidP="00E92FAB">
      <w:pPr>
        <w:pStyle w:val="afff0"/>
        <w:numPr>
          <w:ilvl w:val="0"/>
          <w:numId w:val="31"/>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описание выявленных дефектов и дату их выявления;</w:t>
      </w:r>
    </w:p>
    <w:p w:rsidR="00E92FAB" w:rsidRDefault="00E92FAB" w:rsidP="00E92FAB">
      <w:pPr>
        <w:pStyle w:val="afff0"/>
        <w:numPr>
          <w:ilvl w:val="0"/>
          <w:numId w:val="31"/>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срок ввода продукции в эксплуатацию.</w:t>
      </w:r>
    </w:p>
    <w:p w:rsidR="00E92FAB" w:rsidRDefault="00E92FAB" w:rsidP="00E92FAB">
      <w:pPr>
        <w:pStyle w:val="afff0"/>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4.4.</w:t>
      </w:r>
      <w:r>
        <w:rPr>
          <w:rFonts w:ascii="Times New Roman" w:hAnsi="Times New Roman"/>
          <w:sz w:val="24"/>
          <w:szCs w:val="24"/>
        </w:rPr>
        <w:tab/>
      </w:r>
      <w:r>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Pr>
          <w:rFonts w:ascii="Times New Roman" w:hAnsi="Times New Roman"/>
          <w:sz w:val="24"/>
          <w:szCs w:val="24"/>
        </w:rPr>
        <w:t xml:space="preserve">«Покупателя» вправе выехать на объект, где осуществляется эксплуатация </w:t>
      </w:r>
      <w:r>
        <w:rPr>
          <w:rFonts w:ascii="Times New Roman" w:hAnsi="Times New Roman"/>
          <w:sz w:val="24"/>
          <w:szCs w:val="24"/>
        </w:rPr>
        <w:lastRenderedPageBreak/>
        <w:t xml:space="preserve">продукции, для выяснения </w:t>
      </w:r>
      <w:r>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E92FAB" w:rsidRDefault="00E92FAB" w:rsidP="00E92FAB">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E92FAB" w:rsidRDefault="00E92FAB" w:rsidP="00E92FAB">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E92FAB" w:rsidRDefault="00E92FAB" w:rsidP="00E92FAB">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E92FAB" w:rsidRDefault="00E92FAB" w:rsidP="00E92FAB">
      <w:pPr>
        <w:pStyle w:val="afff0"/>
        <w:shd w:val="clear" w:color="auto" w:fill="FFFFFF"/>
        <w:tabs>
          <w:tab w:val="left" w:pos="1164"/>
        </w:tabs>
        <w:spacing w:after="0" w:line="240" w:lineRule="auto"/>
        <w:ind w:firstLine="567"/>
        <w:jc w:val="both"/>
        <w:rPr>
          <w:rFonts w:ascii="Times New Roman" w:hAnsi="Times New Roman"/>
          <w:sz w:val="24"/>
          <w:szCs w:val="24"/>
        </w:rPr>
      </w:pPr>
      <w:r>
        <w:rPr>
          <w:rFonts w:ascii="Times New Roman" w:hAnsi="Times New Roman"/>
          <w:spacing w:val="-7"/>
          <w:sz w:val="24"/>
          <w:szCs w:val="24"/>
        </w:rPr>
        <w:t>4.5.</w:t>
      </w:r>
      <w:r>
        <w:rPr>
          <w:rFonts w:ascii="Times New Roman" w:hAnsi="Times New Roman"/>
          <w:sz w:val="24"/>
          <w:szCs w:val="24"/>
        </w:rPr>
        <w:tab/>
      </w:r>
      <w:r>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Pr>
          <w:rFonts w:ascii="Times New Roman" w:hAnsi="Times New Roman"/>
          <w:sz w:val="24"/>
          <w:szCs w:val="24"/>
        </w:rPr>
        <w:t>эксплуатируемую исключительно на территории Российской Федерации.</w:t>
      </w:r>
    </w:p>
    <w:p w:rsidR="00E92FAB" w:rsidRDefault="00E92FAB" w:rsidP="00E92FAB">
      <w:pPr>
        <w:pStyle w:val="afff0"/>
        <w:shd w:val="clear" w:color="auto" w:fill="FFFFFF"/>
        <w:spacing w:after="0" w:line="240" w:lineRule="auto"/>
        <w:ind w:left="14"/>
        <w:jc w:val="both"/>
        <w:rPr>
          <w:rFonts w:ascii="Times New Roman" w:hAnsi="Times New Roman"/>
          <w:sz w:val="24"/>
          <w:szCs w:val="24"/>
        </w:rPr>
      </w:pPr>
    </w:p>
    <w:p w:rsidR="00E92FAB" w:rsidRDefault="00E92FAB" w:rsidP="00E92FAB">
      <w:pPr>
        <w:pStyle w:val="afff0"/>
        <w:shd w:val="clear" w:color="auto" w:fill="FFFFFF"/>
        <w:spacing w:after="0" w:line="240" w:lineRule="auto"/>
        <w:ind w:left="14"/>
        <w:jc w:val="center"/>
        <w:rPr>
          <w:rFonts w:ascii="Times New Roman" w:hAnsi="Times New Roman"/>
          <w:sz w:val="24"/>
          <w:szCs w:val="24"/>
        </w:rPr>
      </w:pPr>
      <w:r>
        <w:rPr>
          <w:rFonts w:ascii="Times New Roman" w:hAnsi="Times New Roman"/>
          <w:b/>
          <w:spacing w:val="-13"/>
          <w:sz w:val="24"/>
          <w:szCs w:val="24"/>
        </w:rPr>
        <w:t>5. СРОКИ И ПОРЯДОК ПОСТАВКИ ТЕХНИЧЕСКОЙ ПРОДУКЦИИ</w:t>
      </w:r>
    </w:p>
    <w:p w:rsidR="00E92FAB" w:rsidRDefault="00E92FAB" w:rsidP="00E92FAB">
      <w:pPr>
        <w:pStyle w:val="afff0"/>
        <w:shd w:val="clear" w:color="auto" w:fill="FFFFFF"/>
        <w:spacing w:after="0" w:line="240" w:lineRule="auto"/>
        <w:ind w:left="14"/>
        <w:jc w:val="both"/>
        <w:rPr>
          <w:rFonts w:ascii="Times New Roman" w:hAnsi="Times New Roman"/>
          <w:sz w:val="24"/>
          <w:szCs w:val="24"/>
        </w:rPr>
      </w:pPr>
    </w:p>
    <w:p w:rsidR="00E92FAB" w:rsidRDefault="00E92FAB" w:rsidP="00E92FAB">
      <w:pPr>
        <w:pStyle w:val="afff0"/>
        <w:numPr>
          <w:ilvl w:val="0"/>
          <w:numId w:val="32"/>
        </w:numPr>
        <w:shd w:val="clear" w:color="auto" w:fill="FFFFFF"/>
        <w:tabs>
          <w:tab w:val="left" w:pos="1061"/>
        </w:tabs>
        <w:spacing w:after="0" w:line="240" w:lineRule="auto"/>
        <w:ind w:left="142" w:firstLine="0"/>
        <w:jc w:val="both"/>
        <w:rPr>
          <w:rFonts w:ascii="Times New Roman" w:hAnsi="Times New Roman"/>
          <w:sz w:val="24"/>
          <w:szCs w:val="24"/>
        </w:rPr>
      </w:pPr>
      <w:r>
        <w:rPr>
          <w:rFonts w:ascii="Times New Roman" w:hAnsi="Times New Roman"/>
          <w:sz w:val="24"/>
          <w:szCs w:val="24"/>
        </w:rPr>
        <w:t xml:space="preserve">Отгрузка продукции  производится в соответствии с условиями </w:t>
      </w:r>
      <w:r w:rsidR="00174A36">
        <w:rPr>
          <w:rFonts w:ascii="Times New Roman" w:hAnsi="Times New Roman"/>
          <w:sz w:val="24"/>
          <w:szCs w:val="24"/>
        </w:rPr>
        <w:t>Технического задания (Приложение № 1)</w:t>
      </w:r>
      <w:r>
        <w:rPr>
          <w:rFonts w:ascii="Times New Roman" w:hAnsi="Times New Roman"/>
          <w:sz w:val="24"/>
          <w:szCs w:val="24"/>
        </w:rPr>
        <w:t>.</w:t>
      </w:r>
    </w:p>
    <w:p w:rsidR="00E92FAB" w:rsidRPr="0067423B" w:rsidRDefault="00E92FAB" w:rsidP="00E92FAB">
      <w:pPr>
        <w:pStyle w:val="afff0"/>
        <w:numPr>
          <w:ilvl w:val="1"/>
          <w:numId w:val="33"/>
        </w:numPr>
        <w:shd w:val="clear" w:color="auto" w:fill="FFFFFF"/>
        <w:tabs>
          <w:tab w:val="left" w:pos="1061"/>
        </w:tabs>
        <w:spacing w:after="0" w:line="240" w:lineRule="auto"/>
        <w:ind w:left="142" w:firstLine="0"/>
        <w:jc w:val="both"/>
        <w:rPr>
          <w:rFonts w:ascii="Times New Roman" w:hAnsi="Times New Roman"/>
          <w:sz w:val="24"/>
          <w:szCs w:val="24"/>
        </w:rPr>
      </w:pPr>
      <w:r w:rsidRPr="0067423B">
        <w:rPr>
          <w:rFonts w:ascii="Times New Roman" w:hAnsi="Times New Roman"/>
          <w:sz w:val="24"/>
          <w:szCs w:val="24"/>
        </w:rPr>
        <w:t xml:space="preserve">  Сроки поставки </w:t>
      </w:r>
      <w:r w:rsidRPr="0067423B">
        <w:rPr>
          <w:rFonts w:ascii="Times New Roman" w:hAnsi="Times New Roman"/>
          <w:bCs/>
          <w:sz w:val="24"/>
          <w:szCs w:val="24"/>
        </w:rPr>
        <w:t>в течение 1</w:t>
      </w:r>
      <w:r w:rsidR="00174A36" w:rsidRPr="0067423B">
        <w:rPr>
          <w:rFonts w:ascii="Times New Roman" w:hAnsi="Times New Roman"/>
          <w:bCs/>
          <w:sz w:val="24"/>
          <w:szCs w:val="24"/>
        </w:rPr>
        <w:t>0</w:t>
      </w:r>
      <w:r w:rsidR="0067423B" w:rsidRPr="0067423B">
        <w:rPr>
          <w:rFonts w:ascii="Times New Roman" w:hAnsi="Times New Roman"/>
          <w:bCs/>
          <w:sz w:val="24"/>
          <w:szCs w:val="24"/>
        </w:rPr>
        <w:t xml:space="preserve"> </w:t>
      </w:r>
      <w:r w:rsidR="00174A36" w:rsidRPr="0067423B">
        <w:rPr>
          <w:rFonts w:ascii="Times New Roman" w:hAnsi="Times New Roman"/>
          <w:bCs/>
          <w:sz w:val="24"/>
          <w:szCs w:val="24"/>
        </w:rPr>
        <w:t>рабочих дней</w:t>
      </w:r>
      <w:r w:rsidRPr="0067423B">
        <w:rPr>
          <w:rFonts w:ascii="Times New Roman" w:hAnsi="Times New Roman"/>
          <w:bCs/>
          <w:sz w:val="24"/>
          <w:szCs w:val="24"/>
        </w:rPr>
        <w:t xml:space="preserve"> после предварительной оплаты</w:t>
      </w:r>
      <w:r w:rsidRPr="0067423B">
        <w:rPr>
          <w:rFonts w:ascii="Times New Roman" w:hAnsi="Times New Roman"/>
          <w:sz w:val="24"/>
          <w:szCs w:val="24"/>
        </w:rPr>
        <w:t>.</w:t>
      </w:r>
    </w:p>
    <w:p w:rsidR="00E92FAB" w:rsidRPr="0067423B" w:rsidRDefault="00E92FAB" w:rsidP="00E92FAB">
      <w:pPr>
        <w:pStyle w:val="afff0"/>
        <w:numPr>
          <w:ilvl w:val="1"/>
          <w:numId w:val="34"/>
        </w:numPr>
        <w:shd w:val="clear" w:color="auto" w:fill="FFFFFF"/>
        <w:tabs>
          <w:tab w:val="left" w:pos="1061"/>
        </w:tabs>
        <w:spacing w:after="0" w:line="240" w:lineRule="auto"/>
        <w:ind w:left="142" w:firstLine="0"/>
        <w:jc w:val="both"/>
        <w:rPr>
          <w:rFonts w:ascii="Times New Roman" w:hAnsi="Times New Roman"/>
          <w:sz w:val="24"/>
          <w:szCs w:val="24"/>
        </w:rPr>
      </w:pPr>
      <w:r w:rsidRPr="0067423B">
        <w:rPr>
          <w:rFonts w:ascii="Times New Roman" w:hAnsi="Times New Roman"/>
          <w:spacing w:val="-2"/>
          <w:sz w:val="24"/>
          <w:szCs w:val="24"/>
        </w:rPr>
        <w:t xml:space="preserve">   «Поставщик» посредством факсимильной связи сообщает «Покупателю» предварительную дату </w:t>
      </w:r>
      <w:r w:rsidRPr="0067423B">
        <w:rPr>
          <w:rFonts w:ascii="Times New Roman" w:hAnsi="Times New Roman"/>
          <w:sz w:val="24"/>
          <w:szCs w:val="24"/>
        </w:rPr>
        <w:t>отгрузки продукции.</w:t>
      </w:r>
    </w:p>
    <w:p w:rsidR="00E92FAB" w:rsidRDefault="00E92FAB" w:rsidP="00E92FAB">
      <w:pPr>
        <w:pStyle w:val="afff0"/>
        <w:shd w:val="clear" w:color="auto" w:fill="FFFFFF"/>
        <w:tabs>
          <w:tab w:val="left" w:pos="1099"/>
        </w:tabs>
        <w:spacing w:after="0" w:line="240" w:lineRule="auto"/>
        <w:ind w:left="142"/>
        <w:jc w:val="both"/>
        <w:rPr>
          <w:rFonts w:ascii="Times New Roman" w:hAnsi="Times New Roman"/>
          <w:sz w:val="24"/>
          <w:szCs w:val="24"/>
        </w:rPr>
      </w:pPr>
      <w:r>
        <w:rPr>
          <w:rFonts w:ascii="Times New Roman" w:hAnsi="Times New Roman"/>
          <w:spacing w:val="-6"/>
          <w:sz w:val="24"/>
          <w:szCs w:val="24"/>
        </w:rPr>
        <w:t>5.4.</w:t>
      </w:r>
      <w:r>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E92FAB" w:rsidRDefault="00E92FAB" w:rsidP="00E92FAB">
      <w:pPr>
        <w:pStyle w:val="afff0"/>
        <w:shd w:val="clear" w:color="auto" w:fill="FFFFFF"/>
        <w:spacing w:after="0" w:line="240" w:lineRule="auto"/>
        <w:ind w:left="142"/>
        <w:jc w:val="both"/>
        <w:rPr>
          <w:rFonts w:ascii="Times New Roman" w:hAnsi="Times New Roman"/>
          <w:sz w:val="24"/>
          <w:szCs w:val="24"/>
        </w:rPr>
      </w:pPr>
      <w:r>
        <w:rPr>
          <w:rFonts w:ascii="Times New Roman" w:hAnsi="Times New Roman"/>
          <w:spacing w:val="-1"/>
          <w:sz w:val="24"/>
          <w:szCs w:val="24"/>
        </w:rPr>
        <w:t xml:space="preserve">При получении продукции на складе «Поставщика» самовывозом (представителем «Покупателя») </w:t>
      </w:r>
      <w:r>
        <w:rPr>
          <w:rFonts w:ascii="Times New Roman" w:hAnsi="Times New Roman"/>
          <w:sz w:val="24"/>
          <w:szCs w:val="24"/>
        </w:rPr>
        <w:t>подлинный счет, счет-фактура и товарные накладные вручаются представителю под расписку.</w:t>
      </w:r>
    </w:p>
    <w:p w:rsidR="00E92FAB" w:rsidRDefault="00E92FAB" w:rsidP="00174A36">
      <w:pPr>
        <w:pStyle w:val="afff0"/>
        <w:shd w:val="clear" w:color="auto" w:fill="FFFFFF"/>
        <w:tabs>
          <w:tab w:val="left" w:pos="1123"/>
        </w:tabs>
        <w:spacing w:after="0" w:line="240" w:lineRule="auto"/>
        <w:ind w:left="142"/>
        <w:jc w:val="both"/>
        <w:rPr>
          <w:rFonts w:ascii="Times New Roman" w:hAnsi="Times New Roman"/>
          <w:sz w:val="24"/>
          <w:szCs w:val="24"/>
        </w:rPr>
      </w:pPr>
      <w:r>
        <w:rPr>
          <w:rFonts w:ascii="Times New Roman" w:hAnsi="Times New Roman"/>
          <w:spacing w:val="-8"/>
          <w:sz w:val="24"/>
          <w:szCs w:val="24"/>
        </w:rPr>
        <w:t>5.5.</w:t>
      </w:r>
      <w:r>
        <w:rPr>
          <w:rFonts w:ascii="Times New Roman" w:hAnsi="Times New Roman"/>
          <w:sz w:val="24"/>
          <w:szCs w:val="24"/>
        </w:rPr>
        <w:tab/>
      </w:r>
      <w:r>
        <w:rPr>
          <w:rFonts w:ascii="Times New Roman" w:hAnsi="Times New Roman"/>
          <w:spacing w:val="-1"/>
          <w:sz w:val="24"/>
          <w:szCs w:val="24"/>
        </w:rPr>
        <w:t>Поставляемая продукция не подлежит отгрузке в страны СНГ и дальнего зарубежья</w:t>
      </w:r>
      <w:r>
        <w:rPr>
          <w:rFonts w:ascii="Times New Roman" w:hAnsi="Times New Roman"/>
          <w:sz w:val="24"/>
          <w:szCs w:val="24"/>
        </w:rPr>
        <w:t>.</w:t>
      </w:r>
    </w:p>
    <w:p w:rsidR="00E92FAB" w:rsidRDefault="00E92FAB" w:rsidP="00E92FAB">
      <w:pPr>
        <w:pStyle w:val="afff0"/>
        <w:numPr>
          <w:ilvl w:val="0"/>
          <w:numId w:val="35"/>
        </w:numPr>
        <w:shd w:val="clear" w:color="auto" w:fill="FFFFFF"/>
        <w:tabs>
          <w:tab w:val="left" w:pos="1123"/>
        </w:tabs>
        <w:spacing w:after="0" w:line="240" w:lineRule="auto"/>
        <w:ind w:left="142" w:firstLine="0"/>
        <w:jc w:val="both"/>
        <w:rPr>
          <w:rFonts w:ascii="Times New Roman" w:hAnsi="Times New Roman"/>
          <w:sz w:val="24"/>
          <w:szCs w:val="24"/>
        </w:rPr>
      </w:pPr>
      <w:r>
        <w:rPr>
          <w:rFonts w:ascii="Times New Roman" w:hAnsi="Times New Roman"/>
          <w:sz w:val="24"/>
          <w:szCs w:val="24"/>
        </w:rPr>
        <w:t>Днем исполнения «Поставщиком» обязательств по поставке продукции по настоящему договору, а также моментом перехода права собственности на продукцию к Покупателю» и моментом перехода на «Покупателя» рисков случайной гибели, порчи, повреждения или утраты продукции считается:</w:t>
      </w:r>
    </w:p>
    <w:p w:rsidR="00E92FAB" w:rsidRDefault="00E92FAB" w:rsidP="00E92FAB">
      <w:pPr>
        <w:pStyle w:val="afff0"/>
        <w:numPr>
          <w:ilvl w:val="0"/>
          <w:numId w:val="36"/>
        </w:numPr>
        <w:shd w:val="clear" w:color="auto" w:fill="FFFFFF"/>
        <w:tabs>
          <w:tab w:val="left" w:pos="1114"/>
        </w:tabs>
        <w:spacing w:after="0" w:line="240" w:lineRule="auto"/>
        <w:ind w:left="142" w:firstLine="0"/>
        <w:jc w:val="both"/>
        <w:rPr>
          <w:rFonts w:ascii="Times New Roman" w:hAnsi="Times New Roman"/>
          <w:sz w:val="24"/>
          <w:szCs w:val="24"/>
        </w:rPr>
      </w:pPr>
      <w:r>
        <w:rPr>
          <w:rFonts w:ascii="Times New Roman" w:hAnsi="Times New Roman"/>
          <w:sz w:val="24"/>
          <w:szCs w:val="24"/>
        </w:rPr>
        <w:t xml:space="preserve">В случае самовывоза продукции «Покупателем» - момент предоставления продукции в </w:t>
      </w:r>
      <w:r>
        <w:rPr>
          <w:rFonts w:ascii="Times New Roman" w:hAnsi="Times New Roman"/>
          <w:spacing w:val="-1"/>
          <w:sz w:val="24"/>
          <w:szCs w:val="24"/>
        </w:rPr>
        <w:t xml:space="preserve">распоряжение «Покупателя». При самовывозе погрузка продукции со склада «Поставщика» осуществляется силами и средствами «Поставщика» на автотранспортные средства «Покупателя», которые должны быть </w:t>
      </w:r>
      <w:r>
        <w:rPr>
          <w:rFonts w:ascii="Times New Roman" w:hAnsi="Times New Roman"/>
          <w:sz w:val="24"/>
          <w:szCs w:val="24"/>
        </w:rPr>
        <w:t>приспособлены для безопасной перевозки продукции.</w:t>
      </w:r>
    </w:p>
    <w:p w:rsidR="00E92FAB" w:rsidRDefault="00E92FAB" w:rsidP="00E92FAB">
      <w:pPr>
        <w:pStyle w:val="afff0"/>
        <w:shd w:val="clear" w:color="auto" w:fill="FFFFFF"/>
        <w:tabs>
          <w:tab w:val="left" w:pos="1123"/>
        </w:tabs>
        <w:spacing w:after="0" w:line="240" w:lineRule="auto"/>
        <w:ind w:left="142"/>
        <w:jc w:val="both"/>
        <w:rPr>
          <w:rFonts w:ascii="Times New Roman" w:hAnsi="Times New Roman"/>
          <w:sz w:val="24"/>
          <w:szCs w:val="24"/>
        </w:rPr>
      </w:pPr>
      <w:r>
        <w:rPr>
          <w:rFonts w:ascii="Times New Roman" w:hAnsi="Times New Roman"/>
          <w:spacing w:val="-8"/>
          <w:sz w:val="24"/>
          <w:szCs w:val="24"/>
        </w:rPr>
        <w:t>5.8.</w:t>
      </w:r>
      <w:r>
        <w:rPr>
          <w:rFonts w:ascii="Times New Roman" w:hAnsi="Times New Roman"/>
          <w:sz w:val="24"/>
          <w:szCs w:val="24"/>
        </w:rPr>
        <w:t xml:space="preserve"> В случае самовывоза продукции со склада «Поставщика», «Покупатель» обязан в сроки, указанные в уведомлении о готовности продукции, принять ее и обеспечить её вывоз с территории </w:t>
      </w:r>
      <w:r>
        <w:rPr>
          <w:rFonts w:ascii="Times New Roman" w:hAnsi="Times New Roman"/>
          <w:spacing w:val="-1"/>
          <w:sz w:val="24"/>
          <w:szCs w:val="24"/>
        </w:rPr>
        <w:t xml:space="preserve">«Поставщика». О готовности продукции к отгрузке «Поставщик» уведомляет «Покупателя» посредством </w:t>
      </w:r>
      <w:r>
        <w:rPr>
          <w:rFonts w:ascii="Times New Roman" w:hAnsi="Times New Roman"/>
          <w:sz w:val="24"/>
          <w:szCs w:val="24"/>
        </w:rPr>
        <w:t>факсимильной связи.</w:t>
      </w:r>
    </w:p>
    <w:p w:rsidR="00E92FAB" w:rsidRDefault="00E92FAB" w:rsidP="00E92FAB">
      <w:pPr>
        <w:pStyle w:val="afff0"/>
        <w:shd w:val="clear" w:color="auto" w:fill="FFFFFF"/>
        <w:tabs>
          <w:tab w:val="left" w:pos="1061"/>
        </w:tabs>
        <w:spacing w:after="0" w:line="240" w:lineRule="auto"/>
        <w:ind w:left="142"/>
        <w:jc w:val="both"/>
        <w:rPr>
          <w:rFonts w:ascii="Times New Roman" w:hAnsi="Times New Roman"/>
          <w:sz w:val="24"/>
          <w:szCs w:val="24"/>
        </w:rPr>
      </w:pPr>
      <w:r>
        <w:rPr>
          <w:rFonts w:ascii="Times New Roman" w:hAnsi="Times New Roman"/>
          <w:spacing w:val="-8"/>
          <w:sz w:val="24"/>
          <w:szCs w:val="24"/>
        </w:rPr>
        <w:t>5.9.</w:t>
      </w:r>
      <w:r>
        <w:rPr>
          <w:rFonts w:ascii="Times New Roman" w:hAnsi="Times New Roman"/>
          <w:sz w:val="24"/>
          <w:szCs w:val="24"/>
        </w:rPr>
        <w:t xml:space="preserve"> </w:t>
      </w:r>
      <w:r>
        <w:rPr>
          <w:rFonts w:ascii="Times New Roman" w:hAnsi="Times New Roman"/>
          <w:spacing w:val="-1"/>
          <w:sz w:val="24"/>
          <w:szCs w:val="24"/>
        </w:rPr>
        <w:t xml:space="preserve">При получении груза «Покупателем» со склада «Поставщика» выдача продукции производится </w:t>
      </w:r>
      <w:r>
        <w:rPr>
          <w:rFonts w:ascii="Times New Roman" w:hAnsi="Times New Roman"/>
          <w:sz w:val="24"/>
          <w:szCs w:val="24"/>
        </w:rPr>
        <w:t>«Поставщиком» на основании оригинала надлежаще оформленной доверенности.</w:t>
      </w:r>
    </w:p>
    <w:p w:rsidR="00E92FAB" w:rsidRDefault="00E92FAB" w:rsidP="00E92FAB">
      <w:pPr>
        <w:pStyle w:val="afff0"/>
        <w:shd w:val="clear" w:color="auto" w:fill="FFFFFF"/>
        <w:tabs>
          <w:tab w:val="left" w:pos="1061"/>
        </w:tabs>
        <w:spacing w:after="0" w:line="240" w:lineRule="auto"/>
        <w:ind w:firstLine="567"/>
        <w:jc w:val="both"/>
        <w:rPr>
          <w:rFonts w:ascii="Times New Roman" w:hAnsi="Times New Roman"/>
          <w:sz w:val="24"/>
          <w:szCs w:val="24"/>
        </w:rPr>
      </w:pPr>
    </w:p>
    <w:p w:rsidR="00E92FAB" w:rsidRDefault="00E92FAB" w:rsidP="00E92FAB">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1"/>
          <w:sz w:val="24"/>
          <w:szCs w:val="24"/>
        </w:rPr>
        <w:t>6.ОТВЕТСТВЕННОСТЬ СТОРОН</w:t>
      </w:r>
    </w:p>
    <w:p w:rsidR="00E92FAB" w:rsidRDefault="00E92FAB" w:rsidP="00E92FAB">
      <w:pPr>
        <w:pStyle w:val="afff0"/>
        <w:shd w:val="clear" w:color="auto" w:fill="FFFFFF"/>
        <w:spacing w:after="0" w:line="240" w:lineRule="auto"/>
        <w:ind w:left="5"/>
        <w:jc w:val="both"/>
        <w:rPr>
          <w:rFonts w:ascii="Times New Roman" w:hAnsi="Times New Roman"/>
          <w:sz w:val="24"/>
          <w:szCs w:val="24"/>
        </w:rPr>
      </w:pPr>
    </w:p>
    <w:p w:rsidR="00E92FAB" w:rsidRDefault="00E92FAB" w:rsidP="00E92FAB">
      <w:pPr>
        <w:pStyle w:val="afff0"/>
        <w:numPr>
          <w:ilvl w:val="0"/>
          <w:numId w:val="37"/>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Pr>
          <w:rFonts w:ascii="Times New Roman" w:hAnsi="Times New Roman"/>
          <w:sz w:val="24"/>
          <w:szCs w:val="24"/>
        </w:rPr>
        <w:t>порядке. Возмещению подлежат убытки только в виде реального ущерба.</w:t>
      </w:r>
    </w:p>
    <w:p w:rsidR="00E92FAB" w:rsidRDefault="00E92FAB" w:rsidP="00E92FAB">
      <w:pPr>
        <w:pStyle w:val="afff0"/>
        <w:numPr>
          <w:ilvl w:val="0"/>
          <w:numId w:val="37"/>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Pr>
          <w:rFonts w:ascii="Times New Roman" w:hAnsi="Times New Roman"/>
          <w:sz w:val="24"/>
          <w:szCs w:val="24"/>
        </w:rPr>
        <w:t xml:space="preserve">взыскать с «Покупателя» стоимость хранения </w:t>
      </w:r>
      <w:r>
        <w:rPr>
          <w:rFonts w:ascii="Times New Roman" w:hAnsi="Times New Roman"/>
          <w:sz w:val="24"/>
          <w:szCs w:val="24"/>
        </w:rPr>
        <w:lastRenderedPageBreak/>
        <w:t>продукции из расчета 0,1 % от стоимости продукции, подлежащей отгрузке (поставке), за каждый день хранения, превышающий указанный срок.</w:t>
      </w:r>
    </w:p>
    <w:p w:rsidR="00E92FAB" w:rsidRDefault="00E92FAB" w:rsidP="00E92FAB">
      <w:pPr>
        <w:pStyle w:val="afff0"/>
        <w:numPr>
          <w:ilvl w:val="0"/>
          <w:numId w:val="38"/>
        </w:numPr>
        <w:shd w:val="clear" w:color="auto" w:fill="FFFFFF"/>
        <w:tabs>
          <w:tab w:val="left" w:pos="180"/>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E92FAB" w:rsidRDefault="00E92FAB" w:rsidP="00E92FAB">
      <w:pPr>
        <w:pStyle w:val="afff0"/>
        <w:numPr>
          <w:ilvl w:val="0"/>
          <w:numId w:val="38"/>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За нарушение срока поставки «Покупатель» вправе взыскать с «Поставщика» неустойку в размере 0,1 % от суммы поставки за каждый день просрочки, но не более 10 % от суммы поставки по конкретной спецификации.</w:t>
      </w:r>
    </w:p>
    <w:p w:rsidR="00E92FAB" w:rsidRDefault="00E92FAB" w:rsidP="00E92FAB">
      <w:pPr>
        <w:pStyle w:val="afff0"/>
        <w:numPr>
          <w:ilvl w:val="0"/>
          <w:numId w:val="38"/>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Неустойка взыскивается по день фактической уплаты задолженности, поставки продукции.</w:t>
      </w:r>
    </w:p>
    <w:p w:rsidR="00E92FAB" w:rsidRDefault="00E92FAB" w:rsidP="00E92FAB">
      <w:pPr>
        <w:pStyle w:val="afff0"/>
        <w:numPr>
          <w:ilvl w:val="0"/>
          <w:numId w:val="38"/>
        </w:numPr>
        <w:shd w:val="clear" w:color="auto" w:fill="FFFFFF"/>
        <w:tabs>
          <w:tab w:val="left" w:pos="540"/>
        </w:tabs>
        <w:spacing w:after="0" w:line="240" w:lineRule="auto"/>
        <w:ind w:left="0" w:firstLine="567"/>
        <w:jc w:val="both"/>
        <w:rPr>
          <w:rFonts w:ascii="Times New Roman" w:hAnsi="Times New Roman"/>
          <w:sz w:val="24"/>
          <w:szCs w:val="24"/>
        </w:rPr>
      </w:pPr>
      <w:r>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E92FAB" w:rsidRDefault="00E92FAB" w:rsidP="00E92FAB">
      <w:pPr>
        <w:pStyle w:val="afff0"/>
        <w:shd w:val="clear" w:color="auto" w:fill="FFFFFF"/>
        <w:spacing w:after="0" w:line="240" w:lineRule="auto"/>
        <w:ind w:left="173"/>
        <w:jc w:val="both"/>
        <w:rPr>
          <w:rFonts w:ascii="Times New Roman" w:hAnsi="Times New Roman"/>
          <w:sz w:val="24"/>
          <w:szCs w:val="24"/>
        </w:rPr>
      </w:pPr>
    </w:p>
    <w:p w:rsidR="00E92FAB" w:rsidRDefault="00E92FAB" w:rsidP="00E92FAB">
      <w:pPr>
        <w:pStyle w:val="afff0"/>
        <w:shd w:val="clear" w:color="auto" w:fill="FFFFFF"/>
        <w:spacing w:after="0" w:line="240" w:lineRule="auto"/>
        <w:ind w:left="173"/>
        <w:jc w:val="both"/>
        <w:rPr>
          <w:rFonts w:ascii="Times New Roman" w:hAnsi="Times New Roman"/>
          <w:sz w:val="24"/>
          <w:szCs w:val="24"/>
        </w:rPr>
      </w:pPr>
    </w:p>
    <w:p w:rsidR="00E92FAB" w:rsidRDefault="00E92FAB" w:rsidP="00E92FAB">
      <w:pPr>
        <w:pStyle w:val="afff0"/>
        <w:shd w:val="clear" w:color="auto" w:fill="FFFFFF"/>
        <w:spacing w:after="0" w:line="240" w:lineRule="auto"/>
        <w:ind w:left="173"/>
        <w:jc w:val="center"/>
        <w:rPr>
          <w:rFonts w:ascii="Times New Roman" w:hAnsi="Times New Roman"/>
          <w:sz w:val="24"/>
          <w:szCs w:val="24"/>
        </w:rPr>
      </w:pPr>
      <w:r>
        <w:rPr>
          <w:rFonts w:ascii="Times New Roman" w:hAnsi="Times New Roman"/>
          <w:sz w:val="24"/>
          <w:szCs w:val="24"/>
        </w:rPr>
        <w:t xml:space="preserve">7. </w:t>
      </w:r>
      <w:r>
        <w:rPr>
          <w:rFonts w:ascii="Times New Roman" w:hAnsi="Times New Roman"/>
          <w:b/>
          <w:bCs/>
          <w:sz w:val="24"/>
          <w:szCs w:val="24"/>
        </w:rPr>
        <w:t>ОБСТОЯТЕЛЬСТВА НЕПРЕОДОЛИМОЙ СИЛЫ, ИСКЛЮЧАЮЩИЕ ОТВЕТСТВЕННОСТЬ</w:t>
      </w:r>
    </w:p>
    <w:p w:rsidR="00E92FAB" w:rsidRDefault="00E92FAB" w:rsidP="00E92FAB">
      <w:pPr>
        <w:pStyle w:val="afff0"/>
        <w:shd w:val="clear" w:color="auto" w:fill="FFFFFF"/>
        <w:spacing w:after="0" w:line="240" w:lineRule="auto"/>
        <w:ind w:left="173"/>
        <w:jc w:val="both"/>
        <w:rPr>
          <w:rFonts w:ascii="Times New Roman" w:hAnsi="Times New Roman"/>
          <w:sz w:val="24"/>
          <w:szCs w:val="24"/>
        </w:rPr>
      </w:pPr>
    </w:p>
    <w:p w:rsidR="00E92FAB" w:rsidRDefault="00E92FAB" w:rsidP="00E92FAB">
      <w:pPr>
        <w:pStyle w:val="afff0"/>
        <w:numPr>
          <w:ilvl w:val="0"/>
          <w:numId w:val="39"/>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E92FAB" w:rsidRDefault="00E92FAB" w:rsidP="00E92FAB">
      <w:pPr>
        <w:pStyle w:val="afff0"/>
        <w:numPr>
          <w:ilvl w:val="0"/>
          <w:numId w:val="39"/>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E92FAB" w:rsidRDefault="00E92FAB" w:rsidP="00E92FAB">
      <w:pPr>
        <w:pStyle w:val="afff0"/>
        <w:numPr>
          <w:ilvl w:val="0"/>
          <w:numId w:val="39"/>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E92FAB" w:rsidRDefault="00E92FAB" w:rsidP="00E92FAB">
      <w:pPr>
        <w:pStyle w:val="afff0"/>
        <w:numPr>
          <w:ilvl w:val="0"/>
          <w:numId w:val="39"/>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E92FAB" w:rsidRDefault="00E92FAB" w:rsidP="00E92FAB">
      <w:pPr>
        <w:pStyle w:val="afff0"/>
        <w:shd w:val="clear" w:color="auto" w:fill="FFFFFF"/>
        <w:spacing w:after="0" w:line="240" w:lineRule="auto"/>
        <w:jc w:val="both"/>
        <w:rPr>
          <w:rFonts w:ascii="Times New Roman" w:hAnsi="Times New Roman"/>
          <w:sz w:val="24"/>
          <w:szCs w:val="24"/>
        </w:rPr>
      </w:pPr>
    </w:p>
    <w:p w:rsidR="00E92FAB" w:rsidRDefault="00E92FAB" w:rsidP="00E92FAB">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2"/>
          <w:sz w:val="24"/>
          <w:szCs w:val="24"/>
        </w:rPr>
        <w:t>8. ОСОБЫЕ УСЛОВИЯ</w:t>
      </w:r>
    </w:p>
    <w:p w:rsidR="00E92FAB" w:rsidRDefault="00E92FAB" w:rsidP="00E92FAB">
      <w:pPr>
        <w:pStyle w:val="afff0"/>
        <w:shd w:val="clear" w:color="auto" w:fill="FFFFFF"/>
        <w:spacing w:after="0" w:line="240" w:lineRule="auto"/>
        <w:ind w:left="5"/>
        <w:jc w:val="both"/>
        <w:rPr>
          <w:rFonts w:ascii="Times New Roman" w:hAnsi="Times New Roman"/>
          <w:sz w:val="24"/>
          <w:szCs w:val="24"/>
        </w:rPr>
      </w:pPr>
    </w:p>
    <w:p w:rsidR="00E92FAB" w:rsidRDefault="00E92FAB" w:rsidP="00E92FAB">
      <w:pPr>
        <w:pStyle w:val="afff0"/>
        <w:numPr>
          <w:ilvl w:val="0"/>
          <w:numId w:val="40"/>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E92FAB" w:rsidRDefault="00E92FAB" w:rsidP="00E92FAB">
      <w:pPr>
        <w:pStyle w:val="afff0"/>
        <w:shd w:val="clear" w:color="auto" w:fill="FFFFFF"/>
        <w:spacing w:after="0" w:line="240" w:lineRule="auto"/>
        <w:ind w:firstLine="556"/>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E92FAB" w:rsidRDefault="00E92FAB" w:rsidP="00E92FAB">
      <w:pPr>
        <w:pStyle w:val="afff0"/>
        <w:shd w:val="clear" w:color="auto" w:fill="FFFFFF"/>
        <w:spacing w:after="0" w:line="240" w:lineRule="auto"/>
        <w:ind w:firstLine="556"/>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E92FAB" w:rsidRDefault="00E92FAB" w:rsidP="00E92FAB">
      <w:pPr>
        <w:pStyle w:val="afff0"/>
        <w:numPr>
          <w:ilvl w:val="0"/>
          <w:numId w:val="41"/>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lastRenderedPageBreak/>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E92FAB" w:rsidRDefault="00E92FAB" w:rsidP="00E92FAB">
      <w:pPr>
        <w:pStyle w:val="afff0"/>
        <w:numPr>
          <w:ilvl w:val="0"/>
          <w:numId w:val="41"/>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Pr>
          <w:rFonts w:ascii="Times New Roman" w:hAnsi="Times New Roman"/>
          <w:sz w:val="24"/>
          <w:szCs w:val="24"/>
        </w:rPr>
        <w:t>Устава, копию документа, подтверждающего полномочия лица, подписавшего настоящий договор.</w:t>
      </w:r>
    </w:p>
    <w:p w:rsidR="00E92FAB" w:rsidRDefault="00E92FAB" w:rsidP="00E92FAB">
      <w:pPr>
        <w:pStyle w:val="afff0"/>
        <w:numPr>
          <w:ilvl w:val="0"/>
          <w:numId w:val="41"/>
        </w:numPr>
        <w:shd w:val="clear" w:color="auto" w:fill="FFFFFF"/>
        <w:tabs>
          <w:tab w:val="left" w:pos="1075"/>
        </w:tabs>
        <w:spacing w:after="0" w:line="240" w:lineRule="auto"/>
        <w:ind w:left="0" w:firstLine="556"/>
        <w:jc w:val="both"/>
        <w:rPr>
          <w:rFonts w:ascii="Times New Roman" w:hAnsi="Times New Roman"/>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E92FAB" w:rsidRDefault="00E92FAB" w:rsidP="00E92FAB">
      <w:pPr>
        <w:pStyle w:val="afff0"/>
        <w:numPr>
          <w:ilvl w:val="0"/>
          <w:numId w:val="41"/>
        </w:numPr>
        <w:shd w:val="clear" w:color="auto" w:fill="FFFFFF"/>
        <w:tabs>
          <w:tab w:val="left" w:pos="1075"/>
        </w:tabs>
        <w:spacing w:after="0" w:line="240" w:lineRule="auto"/>
        <w:ind w:left="0" w:firstLine="556"/>
        <w:jc w:val="both"/>
        <w:rPr>
          <w:sz w:val="24"/>
          <w:szCs w:val="24"/>
        </w:rPr>
      </w:pPr>
      <w:r>
        <w:rPr>
          <w:rFonts w:ascii="Times New Roman" w:hAnsi="Times New Roman"/>
          <w:spacing w:val="-1"/>
          <w:sz w:val="24"/>
          <w:szCs w:val="24"/>
        </w:rPr>
        <w:t xml:space="preserve">Окончание срока действия  договора  влечет прекращение обязательств «Покупателя» по выборке товара, указанного в Приложение № 1 к настоящему договору. </w:t>
      </w:r>
    </w:p>
    <w:p w:rsidR="00E92FAB" w:rsidRDefault="00E92FAB" w:rsidP="00E92FAB">
      <w:pPr>
        <w:pStyle w:val="afff0"/>
        <w:shd w:val="clear" w:color="auto" w:fill="FFFFFF"/>
        <w:spacing w:after="0" w:line="240" w:lineRule="auto"/>
        <w:ind w:left="24"/>
        <w:jc w:val="both"/>
        <w:rPr>
          <w:rFonts w:ascii="Times New Roman" w:hAnsi="Times New Roman"/>
          <w:sz w:val="24"/>
          <w:szCs w:val="24"/>
        </w:rPr>
      </w:pPr>
    </w:p>
    <w:p w:rsidR="00E92FAB" w:rsidRDefault="00E92FAB" w:rsidP="00E92FAB">
      <w:pPr>
        <w:pStyle w:val="afff0"/>
        <w:shd w:val="clear" w:color="auto" w:fill="FFFFFF"/>
        <w:spacing w:after="0" w:line="240" w:lineRule="auto"/>
        <w:ind w:left="24"/>
        <w:jc w:val="center"/>
        <w:rPr>
          <w:rFonts w:ascii="Times New Roman" w:hAnsi="Times New Roman"/>
          <w:sz w:val="24"/>
          <w:szCs w:val="24"/>
        </w:rPr>
      </w:pPr>
      <w:r>
        <w:rPr>
          <w:rFonts w:ascii="Times New Roman" w:hAnsi="Times New Roman"/>
          <w:b/>
          <w:bCs/>
          <w:sz w:val="24"/>
          <w:szCs w:val="24"/>
        </w:rPr>
        <w:t>9. СРОК ДЕЙСТВИЯ ДОГОВОРА И РЕКВИЗИТЫ СТОРОН</w:t>
      </w:r>
    </w:p>
    <w:p w:rsidR="00E92FAB" w:rsidRDefault="00E92FAB" w:rsidP="00E92FAB">
      <w:pPr>
        <w:pStyle w:val="afff0"/>
        <w:shd w:val="clear" w:color="auto" w:fill="FFFFFF"/>
        <w:spacing w:after="0" w:line="240" w:lineRule="auto"/>
        <w:ind w:left="24"/>
        <w:jc w:val="both"/>
        <w:rPr>
          <w:rFonts w:ascii="Times New Roman" w:hAnsi="Times New Roman"/>
          <w:sz w:val="24"/>
          <w:szCs w:val="24"/>
        </w:rPr>
      </w:pPr>
    </w:p>
    <w:p w:rsidR="00E92FAB" w:rsidRDefault="00E92FAB" w:rsidP="00E92FAB">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pacing w:val="-6"/>
          <w:sz w:val="24"/>
          <w:szCs w:val="24"/>
        </w:rPr>
        <w:t>9.1.</w:t>
      </w:r>
      <w:r>
        <w:rPr>
          <w:rFonts w:ascii="Times New Roman" w:hAnsi="Times New Roman"/>
          <w:sz w:val="24"/>
          <w:szCs w:val="24"/>
        </w:rPr>
        <w:tab/>
        <w:t>Настоящий договор вступает в силу с момента его подписания и действует до полной выборки товара.</w:t>
      </w:r>
    </w:p>
    <w:p w:rsidR="00E92FAB" w:rsidRDefault="00E92FAB" w:rsidP="00E92FAB">
      <w:pPr>
        <w:pStyle w:val="afff0"/>
        <w:numPr>
          <w:ilvl w:val="0"/>
          <w:numId w:val="42"/>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E92FAB" w:rsidRDefault="00E92FAB" w:rsidP="00E92FAB">
      <w:pPr>
        <w:pStyle w:val="afff0"/>
        <w:numPr>
          <w:ilvl w:val="0"/>
          <w:numId w:val="42"/>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E92FAB" w:rsidRDefault="00E92FAB" w:rsidP="00E92FAB">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pacing w:val="-9"/>
          <w:sz w:val="24"/>
          <w:szCs w:val="24"/>
        </w:rPr>
        <w:t>9.4.</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E92FAB" w:rsidRDefault="00E92FAB" w:rsidP="00E92FAB">
      <w:pPr>
        <w:pStyle w:val="afff0"/>
        <w:numPr>
          <w:ilvl w:val="0"/>
          <w:numId w:val="43"/>
        </w:numPr>
        <w:shd w:val="clear" w:color="auto" w:fill="FFFFFF"/>
        <w:spacing w:after="0" w:line="240" w:lineRule="auto"/>
        <w:ind w:left="0" w:firstLine="567"/>
        <w:jc w:val="both"/>
        <w:rPr>
          <w:rFonts w:ascii="Times New Roman" w:hAnsi="Times New Roman"/>
          <w:sz w:val="24"/>
          <w:szCs w:val="24"/>
        </w:rPr>
      </w:pPr>
      <w:r>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E92FAB" w:rsidRDefault="00E92FAB" w:rsidP="00E92FAB">
      <w:pPr>
        <w:pStyle w:val="afff0"/>
        <w:numPr>
          <w:ilvl w:val="0"/>
          <w:numId w:val="43"/>
        </w:numPr>
        <w:shd w:val="clear" w:color="auto" w:fill="FFFFFF"/>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E92FAB" w:rsidRDefault="00E92FAB" w:rsidP="00E92FAB">
      <w:pPr>
        <w:pStyle w:val="afff0"/>
        <w:numPr>
          <w:ilvl w:val="0"/>
          <w:numId w:val="43"/>
        </w:numPr>
        <w:shd w:val="clear" w:color="auto" w:fill="FFFFFF"/>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E92FAB" w:rsidRDefault="00E92FAB" w:rsidP="00E92FAB">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E92FAB" w:rsidRDefault="00E92FAB" w:rsidP="00E92FAB">
      <w:pPr>
        <w:pStyle w:val="afff0"/>
        <w:numPr>
          <w:ilvl w:val="0"/>
          <w:numId w:val="44"/>
        </w:numPr>
        <w:shd w:val="clear" w:color="auto" w:fill="FFFFFF"/>
        <w:tabs>
          <w:tab w:val="left" w:pos="1536"/>
        </w:tabs>
        <w:spacing w:after="0" w:line="240" w:lineRule="auto"/>
        <w:ind w:left="0" w:firstLine="567"/>
        <w:jc w:val="both"/>
        <w:rPr>
          <w:rFonts w:ascii="Times New Roman" w:hAnsi="Times New Roman"/>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E92FAB" w:rsidRDefault="00E92FAB" w:rsidP="00E92FAB">
      <w:pPr>
        <w:pStyle w:val="afff0"/>
        <w:numPr>
          <w:ilvl w:val="0"/>
          <w:numId w:val="44"/>
        </w:numPr>
        <w:shd w:val="clear" w:color="auto" w:fill="FFFFFF"/>
        <w:tabs>
          <w:tab w:val="left" w:pos="1536"/>
        </w:tabs>
        <w:spacing w:after="0" w:line="240" w:lineRule="auto"/>
        <w:ind w:left="0" w:firstLine="567"/>
        <w:jc w:val="both"/>
        <w:rPr>
          <w:rFonts w:ascii="Times New Roman" w:hAnsi="Times New Roman"/>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E92FAB" w:rsidRDefault="00E92FAB" w:rsidP="00E92FAB">
      <w:pPr>
        <w:pStyle w:val="afff0"/>
        <w:numPr>
          <w:ilvl w:val="0"/>
          <w:numId w:val="44"/>
        </w:numPr>
        <w:shd w:val="clear" w:color="auto" w:fill="FFFFFF"/>
        <w:tabs>
          <w:tab w:val="left" w:pos="1536"/>
        </w:tabs>
        <w:spacing w:after="0" w:line="240" w:lineRule="auto"/>
        <w:ind w:left="0" w:firstLine="567"/>
        <w:jc w:val="both"/>
        <w:rPr>
          <w:rFonts w:ascii="Times New Roman" w:hAnsi="Times New Roman"/>
          <w:b/>
          <w:sz w:val="24"/>
          <w:szCs w:val="24"/>
        </w:rPr>
      </w:pPr>
      <w:r>
        <w:rPr>
          <w:rFonts w:ascii="Times New Roman" w:hAnsi="Times New Roman"/>
          <w:b/>
          <w:sz w:val="24"/>
          <w:szCs w:val="24"/>
        </w:rPr>
        <w:t>Приложение:</w:t>
      </w:r>
    </w:p>
    <w:p w:rsidR="00E92FAB" w:rsidRDefault="00E92FAB" w:rsidP="00E92FAB">
      <w:pPr>
        <w:pStyle w:val="afff0"/>
        <w:shd w:val="clear" w:color="auto" w:fill="FFFFFF"/>
        <w:tabs>
          <w:tab w:val="left" w:pos="1536"/>
        </w:tabs>
        <w:spacing w:after="0" w:line="240" w:lineRule="auto"/>
        <w:ind w:left="567"/>
        <w:jc w:val="both"/>
        <w:rPr>
          <w:rFonts w:ascii="Times New Roman" w:hAnsi="Times New Roman"/>
          <w:sz w:val="24"/>
          <w:szCs w:val="24"/>
        </w:rPr>
      </w:pPr>
      <w:r>
        <w:rPr>
          <w:rFonts w:ascii="Times New Roman" w:hAnsi="Times New Roman"/>
          <w:sz w:val="24"/>
          <w:szCs w:val="24"/>
        </w:rPr>
        <w:t>Приложение № 1 – техническое задание</w:t>
      </w:r>
    </w:p>
    <w:p w:rsidR="00E92FAB" w:rsidRDefault="00E92FAB" w:rsidP="00E92FAB">
      <w:pPr>
        <w:pStyle w:val="afff0"/>
        <w:shd w:val="clear" w:color="auto" w:fill="FFFFFF"/>
        <w:tabs>
          <w:tab w:val="left" w:pos="1536"/>
        </w:tabs>
        <w:spacing w:after="0" w:line="240" w:lineRule="auto"/>
        <w:ind w:left="567"/>
        <w:jc w:val="both"/>
        <w:rPr>
          <w:rFonts w:ascii="Times New Roman" w:hAnsi="Times New Roman"/>
          <w:sz w:val="24"/>
          <w:szCs w:val="24"/>
        </w:rPr>
      </w:pPr>
    </w:p>
    <w:p w:rsidR="00E92FAB" w:rsidRDefault="00E92FAB" w:rsidP="00E92FAB">
      <w:pPr>
        <w:pStyle w:val="afff0"/>
        <w:shd w:val="clear" w:color="auto" w:fill="FFFFFF"/>
        <w:tabs>
          <w:tab w:val="left" w:pos="1536"/>
        </w:tabs>
        <w:spacing w:after="0" w:line="240" w:lineRule="auto"/>
        <w:ind w:left="567"/>
        <w:jc w:val="both"/>
        <w:rPr>
          <w:rFonts w:ascii="Times New Roman" w:hAnsi="Times New Roman"/>
          <w:sz w:val="24"/>
          <w:szCs w:val="24"/>
        </w:rPr>
      </w:pPr>
    </w:p>
    <w:p w:rsidR="00E92FAB" w:rsidRDefault="00E92FAB" w:rsidP="00E92FAB">
      <w:pPr>
        <w:pStyle w:val="afff0"/>
        <w:shd w:val="clear" w:color="auto" w:fill="FFFFFF"/>
        <w:tabs>
          <w:tab w:val="left" w:pos="1536"/>
        </w:tabs>
        <w:spacing w:after="0" w:line="240" w:lineRule="auto"/>
        <w:ind w:left="567"/>
        <w:jc w:val="both"/>
        <w:rPr>
          <w:rFonts w:ascii="Times New Roman" w:hAnsi="Times New Roman"/>
          <w:sz w:val="24"/>
          <w:szCs w:val="24"/>
        </w:rPr>
      </w:pPr>
    </w:p>
    <w:p w:rsidR="00E92FAB" w:rsidRDefault="00E92FAB" w:rsidP="00E92FAB">
      <w:pPr>
        <w:pStyle w:val="afff0"/>
        <w:shd w:val="clear" w:color="auto" w:fill="FFFFFF"/>
        <w:tabs>
          <w:tab w:val="left" w:pos="1536"/>
        </w:tabs>
        <w:spacing w:after="0" w:line="240" w:lineRule="auto"/>
        <w:ind w:left="567"/>
        <w:jc w:val="both"/>
        <w:rPr>
          <w:rFonts w:ascii="Times New Roman" w:hAnsi="Times New Roman"/>
          <w:sz w:val="24"/>
          <w:szCs w:val="24"/>
        </w:rPr>
      </w:pPr>
    </w:p>
    <w:p w:rsidR="00E92FAB" w:rsidRDefault="00E92FAB" w:rsidP="00E92FAB">
      <w:r>
        <w:rPr>
          <w:rFonts w:ascii="Times New Roman" w:hAnsi="Times New Roman"/>
          <w:b/>
          <w:spacing w:val="-1"/>
          <w:sz w:val="24"/>
          <w:szCs w:val="24"/>
        </w:rPr>
        <w:t xml:space="preserve">                               10.  АДРЕСА И РЕКВИЗИТЫ СТОРОН</w:t>
      </w:r>
    </w:p>
    <w:p w:rsidR="007F7C6A" w:rsidRPr="007F7C6A" w:rsidRDefault="007F7C6A" w:rsidP="007F7C6A">
      <w:pPr>
        <w:spacing w:after="0" w:line="240" w:lineRule="auto"/>
        <w:ind w:right="-1"/>
        <w:jc w:val="center"/>
        <w:rPr>
          <w:rFonts w:ascii="Times New Roman" w:hAnsi="Times New Roman"/>
          <w:bCs/>
          <w:spacing w:val="-1"/>
          <w:sz w:val="24"/>
          <w:szCs w:val="24"/>
        </w:rPr>
      </w:pP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ПОКУПАТЕЛЬ:</w:t>
      </w: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ab/>
        <w:t xml:space="preserve">                                                                                                ПОСТАВЩИК:</w:t>
      </w:r>
    </w:p>
    <w:tbl>
      <w:tblPr>
        <w:tblW w:w="5000" w:type="pct"/>
        <w:jc w:val="center"/>
        <w:tblLook w:val="04A0" w:firstRow="1" w:lastRow="0" w:firstColumn="1" w:lastColumn="0" w:noHBand="0" w:noVBand="1"/>
      </w:tblPr>
      <w:tblGrid>
        <w:gridCol w:w="4786"/>
        <w:gridCol w:w="4786"/>
      </w:tblGrid>
      <w:tr w:rsidR="007F7C6A" w:rsidRPr="007F7C6A" w:rsidTr="00AE774A">
        <w:trPr>
          <w:trHeight w:val="3965"/>
          <w:jc w:val="center"/>
        </w:trPr>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b/>
                <w:sz w:val="24"/>
                <w:szCs w:val="24"/>
              </w:rPr>
              <w:lastRenderedPageBreak/>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188800, г. Выборг, </w:t>
            </w:r>
            <w:proofErr w:type="gramStart"/>
            <w:r w:rsidRPr="007F7C6A">
              <w:rPr>
                <w:rFonts w:ascii="Times New Roman" w:hAnsi="Times New Roman"/>
                <w:sz w:val="24"/>
                <w:szCs w:val="24"/>
              </w:rPr>
              <w:t>Ленинградская</w:t>
            </w:r>
            <w:proofErr w:type="gramEnd"/>
            <w:r w:rsidRPr="007F7C6A">
              <w:rPr>
                <w:rFonts w:ascii="Times New Roman" w:hAnsi="Times New Roman"/>
                <w:sz w:val="24"/>
                <w:szCs w:val="24"/>
              </w:rPr>
              <w:t xml:space="preserve"> обл., </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ул. Сухова д.2</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Тел.\факс (81378)26587; 21483</w:t>
            </w:r>
          </w:p>
          <w:p w:rsidR="007F7C6A" w:rsidRPr="007F7C6A" w:rsidRDefault="007F7C6A" w:rsidP="007F7C6A">
            <w:pPr>
              <w:tabs>
                <w:tab w:val="num" w:pos="567"/>
              </w:tabs>
              <w:spacing w:after="0" w:line="240" w:lineRule="auto"/>
              <w:rPr>
                <w:rFonts w:ascii="Times New Roman" w:hAnsi="Times New Roman"/>
                <w:sz w:val="24"/>
                <w:szCs w:val="24"/>
              </w:rPr>
            </w:pPr>
            <w:r w:rsidRPr="007F7C6A">
              <w:rPr>
                <w:rFonts w:ascii="Times New Roman" w:hAnsi="Times New Roman"/>
                <w:sz w:val="24"/>
                <w:szCs w:val="24"/>
              </w:rPr>
              <w:t>к/с 30101810500000000653</w:t>
            </w:r>
          </w:p>
          <w:p w:rsidR="007F7C6A" w:rsidRPr="007F7C6A" w:rsidRDefault="007F7C6A" w:rsidP="007F7C6A">
            <w:pPr>
              <w:tabs>
                <w:tab w:val="num" w:pos="0"/>
              </w:tabs>
              <w:spacing w:after="0" w:line="240" w:lineRule="auto"/>
              <w:rPr>
                <w:rFonts w:ascii="Times New Roman" w:hAnsi="Times New Roman"/>
                <w:sz w:val="24"/>
                <w:szCs w:val="24"/>
              </w:rPr>
            </w:pPr>
            <w:proofErr w:type="gramStart"/>
            <w:r w:rsidRPr="007F7C6A">
              <w:rPr>
                <w:rFonts w:ascii="Times New Roman" w:hAnsi="Times New Roman"/>
                <w:sz w:val="24"/>
                <w:szCs w:val="24"/>
              </w:rPr>
              <w:t>р</w:t>
            </w:r>
            <w:proofErr w:type="gramEnd"/>
            <w:r w:rsidRPr="007F7C6A">
              <w:rPr>
                <w:rFonts w:ascii="Times New Roman" w:hAnsi="Times New Roman"/>
                <w:sz w:val="24"/>
                <w:szCs w:val="24"/>
              </w:rPr>
              <w:t>/с 40702810055390000440</w:t>
            </w:r>
          </w:p>
          <w:p w:rsidR="007F7C6A" w:rsidRPr="007F7C6A" w:rsidRDefault="007F7C6A" w:rsidP="007F7C6A">
            <w:pPr>
              <w:spacing w:after="0" w:line="240" w:lineRule="auto"/>
              <w:rPr>
                <w:rFonts w:ascii="Times New Roman" w:hAnsi="Times New Roman"/>
              </w:rPr>
            </w:pPr>
            <w:r w:rsidRPr="007F7C6A">
              <w:rPr>
                <w:rFonts w:ascii="Times New Roman" w:hAnsi="Times New Roman"/>
                <w:sz w:val="24"/>
                <w:szCs w:val="24"/>
              </w:rPr>
              <w:t xml:space="preserve">в </w:t>
            </w:r>
            <w:r w:rsidRPr="007F7C6A">
              <w:rPr>
                <w:rFonts w:ascii="Times New Roman" w:hAnsi="Times New Roman"/>
              </w:rPr>
              <w:t>Северо-Западный банк ПАО «Сбербанк</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rPr>
              <w:t>России» г. Санкт-Петербург</w:t>
            </w:r>
          </w:p>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sz w:val="24"/>
                <w:szCs w:val="24"/>
              </w:rPr>
              <w:t>ИНН4704062064  КПП 470401001</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БИК 044030653 ОГРН 1054700176893  ОКПО 75115131 </w:t>
            </w:r>
          </w:p>
          <w:p w:rsidR="007F7C6A" w:rsidRPr="007F7C6A" w:rsidRDefault="007F7C6A" w:rsidP="007F7C6A">
            <w:pPr>
              <w:spacing w:after="0" w:line="240" w:lineRule="auto"/>
              <w:jc w:val="both"/>
              <w:outlineLvl w:val="0"/>
              <w:rPr>
                <w:rFonts w:ascii="Times New Roman" w:hAnsi="Times New Roman"/>
                <w:sz w:val="24"/>
                <w:szCs w:val="24"/>
              </w:rPr>
            </w:pPr>
          </w:p>
          <w:p w:rsidR="007F7C6A" w:rsidRPr="007F7C6A" w:rsidRDefault="007F7C6A" w:rsidP="007F7C6A">
            <w:pPr>
              <w:spacing w:after="0" w:line="240" w:lineRule="auto"/>
              <w:jc w:val="both"/>
              <w:outlineLvl w:val="0"/>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/А.В. Кривонос/</w:t>
            </w:r>
          </w:p>
          <w:p w:rsidR="007F7C6A" w:rsidRPr="007F7C6A" w:rsidRDefault="007F7C6A" w:rsidP="007F7C6A">
            <w:pPr>
              <w:spacing w:after="0" w:line="240" w:lineRule="auto"/>
              <w:jc w:val="both"/>
              <w:outlineLvl w:val="0"/>
              <w:rPr>
                <w:rFonts w:ascii="Times New Roman" w:hAnsi="Times New Roman"/>
              </w:rPr>
            </w:pPr>
            <w:r w:rsidRPr="007F7C6A">
              <w:rPr>
                <w:rFonts w:ascii="Times New Roman" w:hAnsi="Times New Roman"/>
                <w:b/>
                <w:sz w:val="16"/>
                <w:szCs w:val="16"/>
              </w:rPr>
              <w:t>М.П.</w:t>
            </w:r>
          </w:p>
        </w:tc>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rPr>
                <w:rFonts w:ascii="Times New Roman" w:hAnsi="Times New Roman"/>
                <w:b/>
                <w:sz w:val="24"/>
                <w:szCs w:val="24"/>
              </w:rPr>
            </w:pPr>
          </w:p>
          <w:p w:rsidR="00174A36" w:rsidRDefault="007F7C6A" w:rsidP="00174A36">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                          /</w:t>
            </w:r>
          </w:p>
          <w:p w:rsidR="007F7C6A" w:rsidRDefault="007F7C6A" w:rsidP="00174A36">
            <w:pPr>
              <w:spacing w:after="0" w:line="240" w:lineRule="auto"/>
              <w:jc w:val="both"/>
              <w:rPr>
                <w:rFonts w:ascii="Times New Roman" w:hAnsi="Times New Roman"/>
                <w:b/>
                <w:sz w:val="16"/>
                <w:szCs w:val="16"/>
              </w:rPr>
            </w:pPr>
            <w:r w:rsidRPr="007F7C6A">
              <w:rPr>
                <w:rFonts w:ascii="Times New Roman" w:hAnsi="Times New Roman"/>
                <w:b/>
                <w:sz w:val="16"/>
                <w:szCs w:val="16"/>
              </w:rPr>
              <w:t>М.П.</w:t>
            </w:r>
          </w:p>
          <w:p w:rsidR="00174A36" w:rsidRDefault="00174A36" w:rsidP="00174A36">
            <w:pPr>
              <w:spacing w:after="0" w:line="240" w:lineRule="auto"/>
              <w:jc w:val="both"/>
              <w:rPr>
                <w:rFonts w:ascii="Times New Roman" w:hAnsi="Times New Roman"/>
                <w:b/>
                <w:sz w:val="16"/>
                <w:szCs w:val="16"/>
              </w:rPr>
            </w:pPr>
          </w:p>
          <w:p w:rsidR="00174A36" w:rsidRDefault="00174A36" w:rsidP="00174A36">
            <w:pPr>
              <w:spacing w:after="0" w:line="240" w:lineRule="auto"/>
              <w:jc w:val="both"/>
              <w:rPr>
                <w:rFonts w:ascii="Times New Roman" w:hAnsi="Times New Roman"/>
                <w:b/>
                <w:sz w:val="16"/>
                <w:szCs w:val="16"/>
              </w:rPr>
            </w:pPr>
          </w:p>
          <w:p w:rsidR="00174A36" w:rsidRDefault="00174A36" w:rsidP="00174A36">
            <w:pPr>
              <w:spacing w:after="0" w:line="240" w:lineRule="auto"/>
              <w:jc w:val="both"/>
              <w:rPr>
                <w:rFonts w:ascii="Times New Roman" w:hAnsi="Times New Roman"/>
                <w:b/>
                <w:sz w:val="16"/>
                <w:szCs w:val="16"/>
              </w:rPr>
            </w:pPr>
          </w:p>
          <w:p w:rsidR="00174A36" w:rsidRDefault="00174A36" w:rsidP="00174A36">
            <w:pPr>
              <w:spacing w:after="0" w:line="240" w:lineRule="auto"/>
              <w:jc w:val="both"/>
              <w:rPr>
                <w:rFonts w:ascii="Times New Roman" w:hAnsi="Times New Roman"/>
                <w:b/>
                <w:sz w:val="16"/>
                <w:szCs w:val="16"/>
              </w:rPr>
            </w:pPr>
          </w:p>
          <w:p w:rsidR="00174A36" w:rsidRDefault="00174A36" w:rsidP="00174A36">
            <w:pPr>
              <w:spacing w:after="0" w:line="240" w:lineRule="auto"/>
              <w:jc w:val="both"/>
              <w:rPr>
                <w:rFonts w:ascii="Times New Roman" w:hAnsi="Times New Roman"/>
                <w:b/>
                <w:sz w:val="16"/>
                <w:szCs w:val="16"/>
              </w:rPr>
            </w:pPr>
          </w:p>
          <w:p w:rsidR="00174A36" w:rsidRDefault="00174A36" w:rsidP="00174A36">
            <w:pPr>
              <w:spacing w:after="0" w:line="240" w:lineRule="auto"/>
              <w:jc w:val="both"/>
              <w:rPr>
                <w:rFonts w:ascii="Times New Roman" w:hAnsi="Times New Roman"/>
                <w:b/>
                <w:sz w:val="16"/>
                <w:szCs w:val="16"/>
              </w:rPr>
            </w:pPr>
          </w:p>
          <w:p w:rsidR="00174A36" w:rsidRPr="007F7C6A" w:rsidRDefault="00174A36" w:rsidP="00174A36">
            <w:pPr>
              <w:spacing w:after="0" w:line="240" w:lineRule="auto"/>
              <w:jc w:val="both"/>
              <w:rPr>
                <w:rFonts w:ascii="Times New Roman" w:hAnsi="Times New Roman"/>
                <w:sz w:val="16"/>
                <w:szCs w:val="16"/>
              </w:rPr>
            </w:pPr>
          </w:p>
        </w:tc>
      </w:tr>
    </w:tbl>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0E2F33" w:rsidRDefault="000E2F33" w:rsidP="000E2F3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 № 5</w:t>
      </w: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к договору № 0</w:t>
      </w:r>
      <w:r w:rsidR="004E7864">
        <w:rPr>
          <w:rFonts w:ascii="Times New Roman" w:hAnsi="Times New Roman"/>
          <w:b/>
          <w:sz w:val="20"/>
          <w:szCs w:val="20"/>
        </w:rPr>
        <w:t>4</w:t>
      </w:r>
      <w:r>
        <w:rPr>
          <w:rFonts w:ascii="Times New Roman" w:hAnsi="Times New Roman"/>
          <w:b/>
          <w:sz w:val="20"/>
          <w:szCs w:val="20"/>
        </w:rPr>
        <w:t>-21-ЗК</w:t>
      </w: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2021 г.</w:t>
      </w: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CF2D42" w:rsidRDefault="000E2F33" w:rsidP="00CF2D42">
      <w:pPr>
        <w:jc w:val="center"/>
        <w:rPr>
          <w:rFonts w:ascii="Times New Roman" w:hAnsi="Times New Roman"/>
          <w:b/>
          <w:sz w:val="26"/>
          <w:szCs w:val="26"/>
        </w:rPr>
      </w:pPr>
      <w:r>
        <w:rPr>
          <w:rFonts w:ascii="Times New Roman" w:hAnsi="Times New Roman"/>
          <w:b/>
          <w:sz w:val="24"/>
          <w:szCs w:val="24"/>
        </w:rPr>
        <w:t>РАЗДЕЛ 9.</w:t>
      </w:r>
      <w:bookmarkStart w:id="465" w:name="_Toc305665988"/>
      <w:bookmarkStart w:id="466" w:name="_Toc255987070"/>
      <w:bookmarkEnd w:id="464"/>
      <w:bookmarkEnd w:id="465"/>
      <w:bookmarkEnd w:id="466"/>
      <w:r w:rsidR="004E7864" w:rsidRPr="004E7864">
        <w:rPr>
          <w:rFonts w:ascii="Times New Roman" w:hAnsi="Times New Roman"/>
          <w:b/>
          <w:sz w:val="26"/>
          <w:szCs w:val="26"/>
        </w:rPr>
        <w:t xml:space="preserve"> </w:t>
      </w:r>
      <w:r w:rsidR="00CF2D42">
        <w:rPr>
          <w:rFonts w:ascii="Times New Roman" w:hAnsi="Times New Roman"/>
          <w:b/>
          <w:sz w:val="26"/>
          <w:szCs w:val="26"/>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CF2D42" w:rsidTr="00CF2D42">
        <w:tc>
          <w:tcPr>
            <w:tcW w:w="4785"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Наименование продукции</w:t>
            </w:r>
          </w:p>
        </w:tc>
        <w:tc>
          <w:tcPr>
            <w:tcW w:w="4786"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 xml:space="preserve">Задвижка стальная фланцевая 30с41нж </w:t>
            </w:r>
            <w:r>
              <w:rPr>
                <w:rFonts w:ascii="Times New Roman" w:hAnsi="Times New Roman"/>
                <w:sz w:val="24"/>
                <w:szCs w:val="24"/>
                <w:lang w:val="en-US"/>
              </w:rPr>
              <w:t>DN</w:t>
            </w:r>
            <w:r>
              <w:rPr>
                <w:rFonts w:ascii="Times New Roman" w:hAnsi="Times New Roman"/>
                <w:sz w:val="24"/>
                <w:szCs w:val="24"/>
              </w:rPr>
              <w:t xml:space="preserve">—300. </w:t>
            </w:r>
            <w:r>
              <w:rPr>
                <w:rFonts w:ascii="Times New Roman" w:hAnsi="Times New Roman"/>
                <w:sz w:val="24"/>
                <w:szCs w:val="24"/>
                <w:lang w:val="en-US"/>
              </w:rPr>
              <w:t>PN</w:t>
            </w:r>
            <w:r>
              <w:rPr>
                <w:rFonts w:ascii="Times New Roman" w:hAnsi="Times New Roman"/>
                <w:sz w:val="24"/>
                <w:szCs w:val="24"/>
              </w:rPr>
              <w:t>-16 ,»А» с фланцами 300-16-11-1-В ст.20-1</w:t>
            </w:r>
            <w:r>
              <w:rPr>
                <w:rFonts w:ascii="Times New Roman" w:hAnsi="Times New Roman"/>
                <w:sz w:val="24"/>
                <w:szCs w:val="24"/>
                <w:lang w:val="en-US"/>
              </w:rPr>
              <w:t>v</w:t>
            </w:r>
            <w:r w:rsidRPr="00CF2D42">
              <w:rPr>
                <w:rFonts w:ascii="Times New Roman" w:hAnsi="Times New Roman"/>
                <w:sz w:val="24"/>
                <w:szCs w:val="24"/>
              </w:rPr>
              <w:t xml:space="preserve"> </w:t>
            </w:r>
            <w:r>
              <w:rPr>
                <w:rFonts w:ascii="Times New Roman" w:hAnsi="Times New Roman"/>
                <w:sz w:val="24"/>
                <w:szCs w:val="24"/>
              </w:rPr>
              <w:t xml:space="preserve">ГОСТ33259 с крепежом - 2 комплекта </w:t>
            </w:r>
          </w:p>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 xml:space="preserve">Задвижка стальная фланцевая 30с41нж </w:t>
            </w:r>
            <w:r>
              <w:rPr>
                <w:rFonts w:ascii="Times New Roman" w:hAnsi="Times New Roman"/>
                <w:sz w:val="24"/>
                <w:szCs w:val="24"/>
                <w:lang w:val="en-US"/>
              </w:rPr>
              <w:t>DN</w:t>
            </w:r>
            <w:r>
              <w:rPr>
                <w:rFonts w:ascii="Times New Roman" w:hAnsi="Times New Roman"/>
                <w:sz w:val="24"/>
                <w:szCs w:val="24"/>
              </w:rPr>
              <w:t xml:space="preserve"> -50. </w:t>
            </w:r>
            <w:r>
              <w:rPr>
                <w:rFonts w:ascii="Times New Roman" w:hAnsi="Times New Roman"/>
                <w:sz w:val="24"/>
                <w:szCs w:val="24"/>
                <w:lang w:val="en-US"/>
              </w:rPr>
              <w:t>PN</w:t>
            </w:r>
            <w:r>
              <w:rPr>
                <w:rFonts w:ascii="Times New Roman" w:hAnsi="Times New Roman"/>
                <w:sz w:val="24"/>
                <w:szCs w:val="24"/>
              </w:rPr>
              <w:t>-16  «А» с фланцами 50-16-11-1-В ст.20-1</w:t>
            </w:r>
            <w:r>
              <w:rPr>
                <w:rFonts w:ascii="Times New Roman" w:hAnsi="Times New Roman"/>
                <w:sz w:val="24"/>
                <w:szCs w:val="24"/>
                <w:lang w:val="en-US"/>
              </w:rPr>
              <w:t>v</w:t>
            </w:r>
            <w:r w:rsidRPr="00CF2D42">
              <w:rPr>
                <w:rFonts w:ascii="Times New Roman" w:hAnsi="Times New Roman"/>
                <w:sz w:val="24"/>
                <w:szCs w:val="24"/>
              </w:rPr>
              <w:t xml:space="preserve"> </w:t>
            </w:r>
            <w:r>
              <w:rPr>
                <w:rFonts w:ascii="Times New Roman" w:hAnsi="Times New Roman"/>
                <w:sz w:val="24"/>
                <w:szCs w:val="24"/>
              </w:rPr>
              <w:t xml:space="preserve">ГОСТ33259 с крепежом - 2 комплекта </w:t>
            </w:r>
          </w:p>
        </w:tc>
      </w:tr>
      <w:tr w:rsidR="00CF2D42" w:rsidTr="00CF2D42">
        <w:tc>
          <w:tcPr>
            <w:tcW w:w="4785" w:type="dxa"/>
            <w:tcBorders>
              <w:top w:val="single" w:sz="4" w:space="0" w:color="auto"/>
              <w:left w:val="single" w:sz="4" w:space="0" w:color="auto"/>
              <w:bottom w:val="single" w:sz="4" w:space="0" w:color="auto"/>
              <w:right w:val="single" w:sz="4" w:space="0" w:color="auto"/>
            </w:tcBorders>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Описание товара, работы, услуги (функциональные и технические характеристики и потребительские свойства)</w:t>
            </w:r>
          </w:p>
          <w:p w:rsidR="00CF2D42" w:rsidRDefault="00CF2D42">
            <w:pPr>
              <w:spacing w:after="0" w:line="240" w:lineRule="auto"/>
              <w:rPr>
                <w:rFonts w:ascii="Times New Roman" w:hAnsi="Times New Roman"/>
                <w:sz w:val="24"/>
                <w:szCs w:val="24"/>
              </w:rPr>
            </w:pPr>
          </w:p>
          <w:p w:rsidR="00CF2D42" w:rsidRDefault="00CF2D42">
            <w:pPr>
              <w:spacing w:after="0" w:line="240" w:lineRule="auto"/>
              <w:rPr>
                <w:rFonts w:ascii="Times New Roman" w:hAnsi="Times New Roman"/>
                <w:sz w:val="24"/>
                <w:szCs w:val="24"/>
              </w:rPr>
            </w:pPr>
          </w:p>
          <w:p w:rsidR="00CF2D42" w:rsidRDefault="00CF2D42">
            <w:pPr>
              <w:spacing w:after="0" w:line="240" w:lineRule="auto"/>
              <w:rPr>
                <w:rFonts w:ascii="Times New Roman" w:hAnsi="Times New Roman"/>
                <w:sz w:val="24"/>
                <w:szCs w:val="24"/>
              </w:rPr>
            </w:pPr>
            <w:r>
              <w:rPr>
                <w:rFonts w:ascii="Times New Roman" w:hAnsi="Times New Roman"/>
                <w:sz w:val="24"/>
                <w:szCs w:val="24"/>
              </w:rPr>
              <w:t>1.Соответствие ГОСТ хим. состава материалов корпусных деталей</w:t>
            </w:r>
          </w:p>
          <w:p w:rsidR="00CF2D42" w:rsidRDefault="00CF2D42">
            <w:pPr>
              <w:spacing w:after="0" w:line="240" w:lineRule="auto"/>
              <w:rPr>
                <w:rFonts w:ascii="Times New Roman" w:hAnsi="Times New Roman"/>
                <w:sz w:val="24"/>
                <w:szCs w:val="24"/>
              </w:rPr>
            </w:pPr>
          </w:p>
          <w:p w:rsidR="00CF2D42" w:rsidRDefault="00CF2D42">
            <w:pPr>
              <w:spacing w:after="0" w:line="240" w:lineRule="auto"/>
              <w:rPr>
                <w:rFonts w:ascii="Times New Roman" w:hAnsi="Times New Roman"/>
                <w:sz w:val="24"/>
                <w:szCs w:val="24"/>
              </w:rPr>
            </w:pPr>
            <w:r>
              <w:rPr>
                <w:rFonts w:ascii="Times New Roman" w:hAnsi="Times New Roman"/>
                <w:sz w:val="24"/>
                <w:szCs w:val="24"/>
              </w:rPr>
              <w:t>2.наплавка уплотнительной поверхности корпуса</w:t>
            </w:r>
          </w:p>
          <w:p w:rsidR="00CF2D42" w:rsidRDefault="00CF2D42">
            <w:pPr>
              <w:spacing w:after="0" w:line="240" w:lineRule="auto"/>
              <w:rPr>
                <w:rFonts w:ascii="Times New Roman" w:hAnsi="Times New Roman"/>
                <w:sz w:val="24"/>
                <w:szCs w:val="24"/>
              </w:rPr>
            </w:pPr>
          </w:p>
          <w:p w:rsidR="00CF2D42" w:rsidRDefault="00CF2D42">
            <w:pPr>
              <w:spacing w:after="0" w:line="240" w:lineRule="auto"/>
              <w:rPr>
                <w:rFonts w:ascii="Times New Roman" w:hAnsi="Times New Roman"/>
                <w:sz w:val="24"/>
                <w:szCs w:val="24"/>
              </w:rPr>
            </w:pPr>
            <w:r>
              <w:rPr>
                <w:rFonts w:ascii="Times New Roman" w:hAnsi="Times New Roman"/>
                <w:sz w:val="24"/>
                <w:szCs w:val="24"/>
              </w:rPr>
              <w:t>3.Наплавка уплотнительной поверхности клина</w:t>
            </w:r>
          </w:p>
          <w:p w:rsidR="00CF2D42" w:rsidRDefault="00CF2D42">
            <w:pPr>
              <w:spacing w:after="0" w:line="240" w:lineRule="auto"/>
              <w:rPr>
                <w:rFonts w:ascii="Times New Roman" w:hAnsi="Times New Roman"/>
                <w:sz w:val="24"/>
                <w:szCs w:val="24"/>
              </w:rPr>
            </w:pPr>
          </w:p>
          <w:p w:rsidR="00CF2D42" w:rsidRDefault="00CF2D42">
            <w:pPr>
              <w:spacing w:after="0" w:line="240" w:lineRule="auto"/>
              <w:rPr>
                <w:rFonts w:ascii="Times New Roman" w:hAnsi="Times New Roman"/>
                <w:sz w:val="24"/>
                <w:szCs w:val="24"/>
              </w:rPr>
            </w:pPr>
            <w:r>
              <w:rPr>
                <w:rFonts w:ascii="Times New Roman" w:hAnsi="Times New Roman"/>
                <w:sz w:val="24"/>
                <w:szCs w:val="24"/>
              </w:rPr>
              <w:t>4.Материал гайки шпинделя  (втулки резьбовой)</w:t>
            </w:r>
          </w:p>
          <w:p w:rsidR="00CF2D42" w:rsidRDefault="00CF2D42">
            <w:pPr>
              <w:spacing w:after="0" w:line="240" w:lineRule="auto"/>
              <w:rPr>
                <w:rFonts w:ascii="Times New Roman" w:hAnsi="Times New Roman"/>
                <w:sz w:val="24"/>
                <w:szCs w:val="24"/>
              </w:rPr>
            </w:pPr>
          </w:p>
          <w:p w:rsidR="00CF2D42" w:rsidRDefault="00CF2D42">
            <w:pPr>
              <w:spacing w:after="0" w:line="240" w:lineRule="auto"/>
              <w:rPr>
                <w:rFonts w:ascii="Times New Roman" w:hAnsi="Times New Roman"/>
                <w:sz w:val="24"/>
                <w:szCs w:val="24"/>
              </w:rPr>
            </w:pPr>
            <w:r>
              <w:rPr>
                <w:rFonts w:ascii="Times New Roman" w:hAnsi="Times New Roman"/>
                <w:sz w:val="24"/>
                <w:szCs w:val="24"/>
              </w:rPr>
              <w:t>5.Материал шпинделя</w:t>
            </w:r>
          </w:p>
          <w:p w:rsidR="00CF2D42" w:rsidRDefault="00CF2D42">
            <w:pPr>
              <w:spacing w:after="0" w:line="240" w:lineRule="auto"/>
              <w:rPr>
                <w:rFonts w:ascii="Times New Roman" w:hAnsi="Times New Roman"/>
                <w:sz w:val="24"/>
                <w:szCs w:val="24"/>
              </w:rPr>
            </w:pPr>
          </w:p>
          <w:p w:rsidR="00CF2D42" w:rsidRDefault="00CF2D42">
            <w:pPr>
              <w:spacing w:after="0" w:line="240" w:lineRule="auto"/>
              <w:rPr>
                <w:rFonts w:ascii="Times New Roman" w:hAnsi="Times New Roman"/>
                <w:sz w:val="24"/>
                <w:szCs w:val="24"/>
              </w:rPr>
            </w:pPr>
            <w:r>
              <w:rPr>
                <w:rFonts w:ascii="Times New Roman" w:hAnsi="Times New Roman"/>
                <w:sz w:val="24"/>
                <w:szCs w:val="24"/>
              </w:rPr>
              <w:t>6.Условный проход</w:t>
            </w:r>
          </w:p>
          <w:p w:rsidR="00CF2D42" w:rsidRDefault="00CF2D42">
            <w:pPr>
              <w:spacing w:after="0" w:line="240" w:lineRule="auto"/>
              <w:rPr>
                <w:rFonts w:ascii="Times New Roman" w:hAnsi="Times New Roman"/>
                <w:sz w:val="24"/>
                <w:szCs w:val="24"/>
              </w:rPr>
            </w:pPr>
          </w:p>
          <w:p w:rsidR="00CF2D42" w:rsidRDefault="00CF2D42">
            <w:pPr>
              <w:spacing w:after="0" w:line="240" w:lineRule="auto"/>
              <w:rPr>
                <w:rFonts w:ascii="Times New Roman" w:hAnsi="Times New Roman"/>
                <w:sz w:val="24"/>
                <w:szCs w:val="24"/>
              </w:rPr>
            </w:pPr>
            <w:r>
              <w:rPr>
                <w:rFonts w:ascii="Times New Roman" w:hAnsi="Times New Roman"/>
                <w:sz w:val="24"/>
                <w:szCs w:val="24"/>
              </w:rPr>
              <w:t>7.Толщина фланцев</w:t>
            </w:r>
          </w:p>
          <w:p w:rsidR="00CF2D42" w:rsidRDefault="00CF2D42">
            <w:pPr>
              <w:spacing w:after="0" w:line="240" w:lineRule="auto"/>
              <w:rPr>
                <w:rFonts w:ascii="Times New Roman" w:hAnsi="Times New Roman"/>
                <w:sz w:val="24"/>
                <w:szCs w:val="24"/>
              </w:rPr>
            </w:pPr>
          </w:p>
          <w:p w:rsidR="00CF2D42" w:rsidRDefault="00CF2D42">
            <w:pPr>
              <w:spacing w:after="0" w:line="240" w:lineRule="auto"/>
              <w:rPr>
                <w:rFonts w:ascii="Times New Roman" w:hAnsi="Times New Roman"/>
                <w:sz w:val="24"/>
                <w:szCs w:val="24"/>
              </w:rPr>
            </w:pPr>
            <w:r>
              <w:rPr>
                <w:rFonts w:ascii="Times New Roman" w:hAnsi="Times New Roman"/>
                <w:sz w:val="24"/>
                <w:szCs w:val="24"/>
              </w:rPr>
              <w:t>8. Толщина стенки отливки</w:t>
            </w:r>
          </w:p>
          <w:p w:rsidR="00CF2D42" w:rsidRDefault="00CF2D42">
            <w:pPr>
              <w:spacing w:after="0" w:line="240" w:lineRule="auto"/>
              <w:rPr>
                <w:rFonts w:ascii="Times New Roman" w:hAnsi="Times New Roman"/>
                <w:sz w:val="24"/>
                <w:szCs w:val="24"/>
              </w:rPr>
            </w:pPr>
          </w:p>
          <w:p w:rsidR="00CF2D42" w:rsidRDefault="00CF2D42">
            <w:pPr>
              <w:spacing w:after="0" w:line="240" w:lineRule="auto"/>
              <w:rPr>
                <w:rFonts w:ascii="Times New Roman" w:hAnsi="Times New Roman"/>
                <w:sz w:val="24"/>
                <w:szCs w:val="24"/>
              </w:rPr>
            </w:pPr>
          </w:p>
          <w:p w:rsidR="00CF2D42" w:rsidRDefault="00CF2D42">
            <w:pPr>
              <w:spacing w:after="0" w:line="240" w:lineRule="auto"/>
              <w:rPr>
                <w:rFonts w:ascii="Times New Roman" w:hAnsi="Times New Roman"/>
                <w:sz w:val="24"/>
                <w:szCs w:val="24"/>
              </w:rPr>
            </w:pPr>
            <w:r>
              <w:rPr>
                <w:rFonts w:ascii="Times New Roman" w:hAnsi="Times New Roman"/>
                <w:sz w:val="24"/>
                <w:szCs w:val="24"/>
              </w:rPr>
              <w:t>9.Конструкция литых заготовок корпусных деталей</w:t>
            </w:r>
          </w:p>
          <w:p w:rsidR="00CF2D42" w:rsidRDefault="00CF2D42">
            <w:pPr>
              <w:spacing w:after="0" w:line="240" w:lineRule="auto"/>
              <w:rPr>
                <w:rFonts w:ascii="Times New Roman" w:hAnsi="Times New Roman"/>
                <w:sz w:val="24"/>
                <w:szCs w:val="24"/>
              </w:rPr>
            </w:pPr>
            <w:r>
              <w:rPr>
                <w:rFonts w:ascii="Times New Roman" w:hAnsi="Times New Roman"/>
                <w:sz w:val="24"/>
                <w:szCs w:val="24"/>
              </w:rPr>
              <w:t>10.Конструкция маховика</w:t>
            </w:r>
          </w:p>
          <w:p w:rsidR="00CF2D42" w:rsidRDefault="00CF2D42">
            <w:pPr>
              <w:spacing w:after="0" w:line="240" w:lineRule="auto"/>
              <w:rPr>
                <w:rFonts w:ascii="Times New Roman" w:hAnsi="Times New Roman"/>
                <w:sz w:val="24"/>
                <w:szCs w:val="24"/>
              </w:rPr>
            </w:pPr>
          </w:p>
          <w:p w:rsidR="00CF2D42" w:rsidRDefault="00CF2D42">
            <w:pPr>
              <w:spacing w:after="0" w:line="240" w:lineRule="auto"/>
              <w:rPr>
                <w:rFonts w:ascii="Times New Roman" w:hAnsi="Times New Roman"/>
                <w:sz w:val="24"/>
                <w:szCs w:val="24"/>
              </w:rPr>
            </w:pPr>
            <w:r>
              <w:rPr>
                <w:rFonts w:ascii="Times New Roman" w:hAnsi="Times New Roman"/>
                <w:sz w:val="24"/>
                <w:szCs w:val="24"/>
              </w:rPr>
              <w:t>11.Класс герметичности по ГОСТ 9544-2015</w:t>
            </w:r>
          </w:p>
          <w:p w:rsidR="00CF2D42" w:rsidRDefault="00CF2D42">
            <w:pPr>
              <w:spacing w:after="0" w:line="240" w:lineRule="auto"/>
              <w:rPr>
                <w:rFonts w:ascii="Times New Roman" w:hAnsi="Times New Roman"/>
                <w:sz w:val="24"/>
                <w:szCs w:val="24"/>
              </w:rPr>
            </w:pPr>
          </w:p>
          <w:p w:rsidR="00CF2D42" w:rsidRDefault="00CF2D42">
            <w:pPr>
              <w:spacing w:after="0" w:line="240" w:lineRule="auto"/>
              <w:rPr>
                <w:rFonts w:ascii="Times New Roman" w:hAnsi="Times New Roman"/>
                <w:sz w:val="24"/>
                <w:szCs w:val="24"/>
              </w:rPr>
            </w:pPr>
            <w:r>
              <w:rPr>
                <w:rFonts w:ascii="Times New Roman" w:hAnsi="Times New Roman"/>
                <w:sz w:val="24"/>
                <w:szCs w:val="24"/>
              </w:rPr>
              <w:t>12.Рабочая среда</w:t>
            </w:r>
          </w:p>
          <w:p w:rsidR="00CF2D42" w:rsidRDefault="00CF2D42">
            <w:pPr>
              <w:spacing w:after="0" w:line="240" w:lineRule="auto"/>
              <w:rPr>
                <w:rFonts w:ascii="Times New Roman" w:hAnsi="Times New Roman"/>
                <w:sz w:val="24"/>
                <w:szCs w:val="24"/>
              </w:rPr>
            </w:pPr>
          </w:p>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 xml:space="preserve">13. </w:t>
            </w:r>
            <w:proofErr w:type="spellStart"/>
            <w:r>
              <w:rPr>
                <w:rFonts w:ascii="Times New Roman" w:hAnsi="Times New Roman"/>
                <w:sz w:val="24"/>
                <w:szCs w:val="24"/>
              </w:rPr>
              <w:t>Вес</w:t>
            </w:r>
            <w:proofErr w:type="gramStart"/>
            <w:r>
              <w:rPr>
                <w:rFonts w:ascii="Times New Roman" w:hAnsi="Times New Roman"/>
                <w:sz w:val="24"/>
                <w:szCs w:val="24"/>
              </w:rPr>
              <w:t>,к</w:t>
            </w:r>
            <w:proofErr w:type="gramEnd"/>
            <w:r>
              <w:rPr>
                <w:rFonts w:ascii="Times New Roman" w:hAnsi="Times New Roman"/>
                <w:sz w:val="24"/>
                <w:szCs w:val="24"/>
              </w:rPr>
              <w:t>г</w:t>
            </w:r>
            <w:proofErr w:type="spellEnd"/>
          </w:p>
        </w:tc>
        <w:tc>
          <w:tcPr>
            <w:tcW w:w="4786" w:type="dxa"/>
            <w:tcBorders>
              <w:top w:val="single" w:sz="4" w:space="0" w:color="auto"/>
              <w:left w:val="single" w:sz="4" w:space="0" w:color="auto"/>
              <w:bottom w:val="single" w:sz="4" w:space="0" w:color="auto"/>
              <w:right w:val="single" w:sz="4" w:space="0" w:color="auto"/>
            </w:tcBorders>
          </w:tcPr>
          <w:p w:rsidR="00CF2D42" w:rsidRDefault="00CF2D42">
            <w:pPr>
              <w:pStyle w:val="64"/>
              <w:spacing w:line="240" w:lineRule="auto"/>
              <w:ind w:left="0"/>
              <w:jc w:val="both"/>
              <w:rPr>
                <w:sz w:val="24"/>
                <w:szCs w:val="24"/>
              </w:rPr>
            </w:pPr>
          </w:p>
          <w:p w:rsidR="00CF2D42" w:rsidRDefault="00CF2D42">
            <w:pPr>
              <w:pStyle w:val="64"/>
              <w:spacing w:line="240" w:lineRule="auto"/>
              <w:ind w:left="0"/>
              <w:jc w:val="both"/>
              <w:rPr>
                <w:sz w:val="24"/>
                <w:szCs w:val="24"/>
              </w:rPr>
            </w:pPr>
          </w:p>
          <w:p w:rsidR="00CF2D42" w:rsidRDefault="00CF2D42">
            <w:pPr>
              <w:pStyle w:val="64"/>
              <w:spacing w:line="240" w:lineRule="auto"/>
              <w:ind w:left="0"/>
              <w:jc w:val="both"/>
              <w:rPr>
                <w:sz w:val="24"/>
                <w:szCs w:val="24"/>
              </w:rPr>
            </w:pPr>
          </w:p>
          <w:p w:rsidR="00CF2D42" w:rsidRDefault="00CF2D42">
            <w:pPr>
              <w:pStyle w:val="64"/>
              <w:spacing w:line="240" w:lineRule="auto"/>
              <w:ind w:left="0"/>
              <w:jc w:val="both"/>
              <w:rPr>
                <w:sz w:val="24"/>
                <w:szCs w:val="24"/>
              </w:rPr>
            </w:pPr>
            <w:r>
              <w:rPr>
                <w:sz w:val="24"/>
                <w:szCs w:val="24"/>
              </w:rPr>
              <w:t>1.Сталь25Л</w:t>
            </w:r>
          </w:p>
          <w:p w:rsidR="00CF2D42" w:rsidRDefault="00CF2D42">
            <w:pPr>
              <w:pStyle w:val="64"/>
              <w:spacing w:line="240" w:lineRule="auto"/>
              <w:ind w:left="0"/>
              <w:jc w:val="both"/>
              <w:rPr>
                <w:sz w:val="24"/>
                <w:szCs w:val="24"/>
              </w:rPr>
            </w:pPr>
          </w:p>
          <w:p w:rsidR="00CF2D42" w:rsidRDefault="00CF2D42">
            <w:pPr>
              <w:pStyle w:val="64"/>
              <w:spacing w:line="240" w:lineRule="auto"/>
              <w:ind w:left="0"/>
              <w:jc w:val="both"/>
              <w:rPr>
                <w:sz w:val="24"/>
                <w:szCs w:val="24"/>
              </w:rPr>
            </w:pPr>
            <w:r>
              <w:rPr>
                <w:sz w:val="24"/>
                <w:szCs w:val="24"/>
              </w:rPr>
              <w:t>2.Сталь07Х25Н13</w:t>
            </w:r>
          </w:p>
          <w:p w:rsidR="00CF2D42" w:rsidRDefault="00CF2D42">
            <w:pPr>
              <w:pStyle w:val="64"/>
              <w:spacing w:line="240" w:lineRule="auto"/>
              <w:ind w:left="0"/>
              <w:jc w:val="both"/>
              <w:rPr>
                <w:sz w:val="24"/>
                <w:szCs w:val="24"/>
              </w:rPr>
            </w:pPr>
          </w:p>
          <w:p w:rsidR="00CF2D42" w:rsidRDefault="00CF2D42">
            <w:pPr>
              <w:pStyle w:val="64"/>
              <w:spacing w:line="240" w:lineRule="auto"/>
              <w:ind w:left="0"/>
              <w:jc w:val="both"/>
              <w:rPr>
                <w:sz w:val="24"/>
                <w:szCs w:val="24"/>
              </w:rPr>
            </w:pPr>
            <w:r>
              <w:rPr>
                <w:sz w:val="24"/>
                <w:szCs w:val="24"/>
              </w:rPr>
              <w:t>3.Сталь 20Х13</w:t>
            </w:r>
          </w:p>
          <w:p w:rsidR="00CF2D42" w:rsidRDefault="00CF2D42">
            <w:pPr>
              <w:pStyle w:val="64"/>
              <w:spacing w:line="240" w:lineRule="auto"/>
              <w:ind w:left="0"/>
              <w:jc w:val="both"/>
              <w:rPr>
                <w:sz w:val="24"/>
                <w:szCs w:val="24"/>
              </w:rPr>
            </w:pPr>
          </w:p>
          <w:p w:rsidR="00CF2D42" w:rsidRDefault="00CF2D42">
            <w:pPr>
              <w:pStyle w:val="64"/>
              <w:spacing w:line="240" w:lineRule="auto"/>
              <w:ind w:left="0"/>
              <w:jc w:val="both"/>
              <w:rPr>
                <w:sz w:val="24"/>
                <w:szCs w:val="24"/>
              </w:rPr>
            </w:pPr>
            <w:r>
              <w:rPr>
                <w:sz w:val="24"/>
                <w:szCs w:val="24"/>
              </w:rPr>
              <w:t xml:space="preserve">4.Сталь45/Латунь ЛС59-1 </w:t>
            </w:r>
            <w:r>
              <w:t>(Чугун или Силумин не допускается)</w:t>
            </w:r>
          </w:p>
          <w:p w:rsidR="00CF2D42" w:rsidRDefault="00CF2D42">
            <w:pPr>
              <w:pStyle w:val="64"/>
              <w:spacing w:line="240" w:lineRule="auto"/>
              <w:ind w:left="0"/>
              <w:jc w:val="both"/>
              <w:rPr>
                <w:sz w:val="24"/>
                <w:szCs w:val="24"/>
              </w:rPr>
            </w:pPr>
            <w:r>
              <w:rPr>
                <w:sz w:val="24"/>
                <w:szCs w:val="24"/>
              </w:rPr>
              <w:t>5.Сталь20Х13</w:t>
            </w:r>
          </w:p>
          <w:p w:rsidR="00CF2D42" w:rsidRDefault="00CF2D42">
            <w:pPr>
              <w:pStyle w:val="64"/>
              <w:spacing w:line="240" w:lineRule="auto"/>
              <w:ind w:left="0"/>
              <w:jc w:val="both"/>
              <w:rPr>
                <w:sz w:val="24"/>
                <w:szCs w:val="24"/>
              </w:rPr>
            </w:pPr>
            <w:r>
              <w:rPr>
                <w:sz w:val="24"/>
                <w:szCs w:val="24"/>
              </w:rPr>
              <w:t>6.Полнопроходная</w:t>
            </w:r>
          </w:p>
          <w:p w:rsidR="00CF2D42" w:rsidRDefault="00CF2D42">
            <w:pPr>
              <w:pStyle w:val="64"/>
              <w:spacing w:line="240" w:lineRule="auto"/>
              <w:ind w:left="0"/>
              <w:jc w:val="both"/>
              <w:rPr>
                <w:sz w:val="24"/>
                <w:szCs w:val="24"/>
              </w:rPr>
            </w:pPr>
            <w:r>
              <w:rPr>
                <w:sz w:val="24"/>
                <w:szCs w:val="24"/>
              </w:rPr>
              <w:t>7.Ду50 – не менее 17мм</w:t>
            </w:r>
            <w:proofErr w:type="gramStart"/>
            <w:r>
              <w:rPr>
                <w:sz w:val="24"/>
                <w:szCs w:val="24"/>
              </w:rPr>
              <w:t xml:space="preserve"> ,</w:t>
            </w:r>
            <w:proofErr w:type="gramEnd"/>
            <w:r>
              <w:rPr>
                <w:sz w:val="24"/>
                <w:szCs w:val="24"/>
              </w:rPr>
              <w:t xml:space="preserve"> Ду300-не менее 27мм</w:t>
            </w:r>
          </w:p>
          <w:p w:rsidR="00CF2D42" w:rsidRDefault="00CF2D42">
            <w:pPr>
              <w:pStyle w:val="64"/>
              <w:spacing w:line="240" w:lineRule="auto"/>
              <w:ind w:left="0"/>
              <w:jc w:val="both"/>
              <w:rPr>
                <w:sz w:val="24"/>
                <w:szCs w:val="24"/>
              </w:rPr>
            </w:pPr>
            <w:r>
              <w:rPr>
                <w:sz w:val="24"/>
                <w:szCs w:val="24"/>
              </w:rPr>
              <w:t>8.Ду50 – не менее 8мм, Ду300-не менее 16мм</w:t>
            </w:r>
          </w:p>
          <w:p w:rsidR="00CF2D42" w:rsidRDefault="00CF2D42">
            <w:pPr>
              <w:pStyle w:val="64"/>
              <w:spacing w:line="240" w:lineRule="auto"/>
              <w:ind w:left="0"/>
              <w:jc w:val="both"/>
              <w:rPr>
                <w:sz w:val="24"/>
                <w:szCs w:val="24"/>
              </w:rPr>
            </w:pPr>
            <w:r>
              <w:rPr>
                <w:sz w:val="24"/>
                <w:szCs w:val="24"/>
              </w:rPr>
              <w:t>9.Цельная</w:t>
            </w:r>
          </w:p>
          <w:p w:rsidR="00CF2D42" w:rsidRDefault="00CF2D42">
            <w:pPr>
              <w:pStyle w:val="64"/>
              <w:spacing w:line="240" w:lineRule="auto"/>
              <w:ind w:left="0"/>
              <w:jc w:val="both"/>
              <w:rPr>
                <w:sz w:val="24"/>
                <w:szCs w:val="24"/>
              </w:rPr>
            </w:pPr>
            <w:r>
              <w:rPr>
                <w:sz w:val="24"/>
                <w:szCs w:val="24"/>
              </w:rPr>
              <w:t>10.Цельнолитой чугунный</w:t>
            </w:r>
          </w:p>
          <w:p w:rsidR="00CF2D42" w:rsidRDefault="00CF2D42">
            <w:pPr>
              <w:pStyle w:val="64"/>
              <w:spacing w:line="240" w:lineRule="auto"/>
              <w:ind w:left="0"/>
              <w:jc w:val="both"/>
              <w:rPr>
                <w:sz w:val="24"/>
                <w:szCs w:val="24"/>
              </w:rPr>
            </w:pPr>
            <w:r>
              <w:rPr>
                <w:sz w:val="24"/>
                <w:szCs w:val="24"/>
              </w:rPr>
              <w:t>11.Класс «А»</w:t>
            </w:r>
          </w:p>
          <w:p w:rsidR="00CF2D42" w:rsidRDefault="00CF2D42">
            <w:pPr>
              <w:pStyle w:val="64"/>
              <w:spacing w:line="240" w:lineRule="auto"/>
              <w:ind w:left="0"/>
              <w:jc w:val="both"/>
              <w:rPr>
                <w:sz w:val="24"/>
                <w:szCs w:val="24"/>
              </w:rPr>
            </w:pPr>
          </w:p>
          <w:p w:rsidR="00CF2D42" w:rsidRDefault="00CF2D42">
            <w:pPr>
              <w:pStyle w:val="64"/>
              <w:spacing w:line="240" w:lineRule="auto"/>
              <w:ind w:left="0"/>
              <w:jc w:val="both"/>
              <w:rPr>
                <w:sz w:val="24"/>
                <w:szCs w:val="24"/>
              </w:rPr>
            </w:pPr>
            <w:r>
              <w:rPr>
                <w:sz w:val="24"/>
                <w:szCs w:val="24"/>
              </w:rPr>
              <w:t>12.Горячая вода</w:t>
            </w:r>
          </w:p>
          <w:p w:rsidR="00CF2D42" w:rsidRDefault="00CF2D42">
            <w:pPr>
              <w:pStyle w:val="64"/>
              <w:spacing w:line="240" w:lineRule="auto"/>
              <w:ind w:left="0"/>
              <w:jc w:val="both"/>
              <w:rPr>
                <w:sz w:val="24"/>
                <w:szCs w:val="24"/>
              </w:rPr>
            </w:pPr>
            <w:r>
              <w:rPr>
                <w:sz w:val="24"/>
                <w:szCs w:val="24"/>
              </w:rPr>
              <w:t>13. Ду50 – не менее – 17кг, Ду300-не менее 317кг</w:t>
            </w:r>
          </w:p>
        </w:tc>
      </w:tr>
      <w:tr w:rsidR="00CF2D42" w:rsidTr="00CF2D42">
        <w:tc>
          <w:tcPr>
            <w:tcW w:w="4785"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Для тепловой сети</w:t>
            </w:r>
          </w:p>
        </w:tc>
      </w:tr>
      <w:tr w:rsidR="00CF2D42" w:rsidTr="00CF2D42">
        <w:tc>
          <w:tcPr>
            <w:tcW w:w="4785"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10 рабочих дней</w:t>
            </w:r>
            <w:r w:rsidR="00C668E3">
              <w:rPr>
                <w:rFonts w:ascii="Times New Roman" w:hAnsi="Times New Roman"/>
                <w:sz w:val="24"/>
                <w:szCs w:val="24"/>
              </w:rPr>
              <w:t xml:space="preserve"> после получения аванса</w:t>
            </w:r>
          </w:p>
        </w:tc>
      </w:tr>
      <w:tr w:rsidR="00CF2D42" w:rsidTr="00CF2D42">
        <w:tc>
          <w:tcPr>
            <w:tcW w:w="4785"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 xml:space="preserve">самовывоз со склада поставщика в СПб или </w:t>
            </w:r>
            <w:r>
              <w:rPr>
                <w:rFonts w:ascii="Times New Roman" w:hAnsi="Times New Roman"/>
                <w:sz w:val="24"/>
                <w:szCs w:val="24"/>
              </w:rPr>
              <w:lastRenderedPageBreak/>
              <w:t>получение на  терминале транспортной компании в Выборге</w:t>
            </w:r>
          </w:p>
        </w:tc>
      </w:tr>
      <w:tr w:rsidR="00CF2D42" w:rsidTr="00CF2D42">
        <w:tc>
          <w:tcPr>
            <w:tcW w:w="4785"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lastRenderedPageBreak/>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Полное соответствие нормативным документам.</w:t>
            </w:r>
          </w:p>
        </w:tc>
      </w:tr>
      <w:tr w:rsidR="00CF2D42" w:rsidTr="00CF2D42">
        <w:tc>
          <w:tcPr>
            <w:tcW w:w="4785"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CF2D42" w:rsidRDefault="00CF2D42" w:rsidP="0067423B">
            <w:pPr>
              <w:spacing w:after="0" w:line="240" w:lineRule="auto"/>
              <w:rPr>
                <w:rFonts w:ascii="Times New Roman" w:hAnsi="Times New Roman"/>
                <w:sz w:val="24"/>
                <w:szCs w:val="24"/>
                <w:lang w:eastAsia="en-US"/>
              </w:rPr>
            </w:pPr>
            <w:r>
              <w:rPr>
                <w:rFonts w:ascii="Times New Roman" w:hAnsi="Times New Roman"/>
                <w:sz w:val="24"/>
                <w:szCs w:val="24"/>
              </w:rPr>
              <w:t>Паспорт на каждую задвижку, документ, подтверждающий поз.1-13 технического задания, заверенный  штампом или печатью завода изготовителя,</w:t>
            </w:r>
            <w:r w:rsidR="00C668E3">
              <w:rPr>
                <w:rFonts w:ascii="Times New Roman" w:hAnsi="Times New Roman"/>
                <w:sz w:val="24"/>
                <w:szCs w:val="24"/>
              </w:rPr>
              <w:t xml:space="preserve"> </w:t>
            </w:r>
            <w:r>
              <w:rPr>
                <w:rFonts w:ascii="Times New Roman" w:hAnsi="Times New Roman"/>
                <w:sz w:val="24"/>
                <w:szCs w:val="24"/>
              </w:rPr>
              <w:t>сертификат таможенного союза</w:t>
            </w:r>
          </w:p>
        </w:tc>
      </w:tr>
      <w:tr w:rsidR="00CF2D42" w:rsidTr="00CF2D42">
        <w:tc>
          <w:tcPr>
            <w:tcW w:w="4785"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Объем и срок гарантии</w:t>
            </w:r>
          </w:p>
        </w:tc>
        <w:tc>
          <w:tcPr>
            <w:tcW w:w="4786"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Гарантия завода изготовителя</w:t>
            </w:r>
          </w:p>
        </w:tc>
      </w:tr>
      <w:tr w:rsidR="00CF2D42" w:rsidTr="00CF2D42">
        <w:tc>
          <w:tcPr>
            <w:tcW w:w="4785"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Основное требование</w:t>
            </w:r>
          </w:p>
        </w:tc>
        <w:tc>
          <w:tcPr>
            <w:tcW w:w="4786"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Товар новый</w:t>
            </w:r>
          </w:p>
        </w:tc>
      </w:tr>
      <w:tr w:rsidR="00CF2D42" w:rsidTr="00CF2D42">
        <w:tc>
          <w:tcPr>
            <w:tcW w:w="4785" w:type="dxa"/>
            <w:tcBorders>
              <w:top w:val="single" w:sz="4" w:space="0" w:color="auto"/>
              <w:left w:val="single" w:sz="4" w:space="0" w:color="auto"/>
              <w:bottom w:val="single" w:sz="4" w:space="0" w:color="auto"/>
              <w:right w:val="single" w:sz="4" w:space="0" w:color="auto"/>
            </w:tcBorders>
            <w:hideMark/>
          </w:tcPr>
          <w:p w:rsidR="00CF2D42" w:rsidRDefault="00CF2D42">
            <w:pPr>
              <w:spacing w:after="0" w:line="240" w:lineRule="auto"/>
              <w:rPr>
                <w:rFonts w:ascii="Times New Roman" w:hAnsi="Times New Roman"/>
                <w:sz w:val="24"/>
                <w:szCs w:val="24"/>
                <w:lang w:eastAsia="en-US"/>
              </w:rPr>
            </w:pPr>
            <w:r>
              <w:rPr>
                <w:rFonts w:ascii="Times New Roman" w:hAnsi="Times New Roman"/>
                <w:sz w:val="24"/>
                <w:szCs w:val="24"/>
              </w:rPr>
              <w:t>Начальная (максимальная) цена,</w:t>
            </w:r>
          </w:p>
        </w:tc>
        <w:tc>
          <w:tcPr>
            <w:tcW w:w="4786" w:type="dxa"/>
            <w:tcBorders>
              <w:top w:val="single" w:sz="4" w:space="0" w:color="auto"/>
              <w:left w:val="single" w:sz="4" w:space="0" w:color="auto"/>
              <w:bottom w:val="single" w:sz="4" w:space="0" w:color="auto"/>
              <w:right w:val="single" w:sz="4" w:space="0" w:color="auto"/>
            </w:tcBorders>
            <w:hideMark/>
          </w:tcPr>
          <w:p w:rsidR="00CF2D42" w:rsidRDefault="00CF2D42" w:rsidP="00C668E3">
            <w:pPr>
              <w:spacing w:after="0" w:line="240" w:lineRule="auto"/>
              <w:rPr>
                <w:rFonts w:ascii="Times New Roman" w:hAnsi="Times New Roman"/>
                <w:sz w:val="24"/>
                <w:szCs w:val="24"/>
                <w:lang w:eastAsia="en-US"/>
              </w:rPr>
            </w:pPr>
            <w:r>
              <w:rPr>
                <w:rFonts w:ascii="Times New Roman" w:hAnsi="Times New Roman"/>
                <w:sz w:val="24"/>
                <w:szCs w:val="24"/>
              </w:rPr>
              <w:t>280000</w:t>
            </w:r>
            <w:r w:rsidR="00C668E3">
              <w:rPr>
                <w:rFonts w:ascii="Times New Roman" w:hAnsi="Times New Roman"/>
                <w:sz w:val="24"/>
                <w:szCs w:val="24"/>
              </w:rPr>
              <w:t xml:space="preserve"> (двести восемьдесят тысяч)</w:t>
            </w:r>
            <w:r>
              <w:rPr>
                <w:rFonts w:ascii="Times New Roman" w:hAnsi="Times New Roman"/>
                <w:sz w:val="24"/>
                <w:szCs w:val="24"/>
              </w:rPr>
              <w:t xml:space="preserve"> руб</w:t>
            </w:r>
            <w:r w:rsidR="00C668E3">
              <w:rPr>
                <w:rFonts w:ascii="Times New Roman" w:hAnsi="Times New Roman"/>
                <w:sz w:val="24"/>
                <w:szCs w:val="24"/>
              </w:rPr>
              <w:t>лей</w:t>
            </w:r>
            <w:r>
              <w:rPr>
                <w:rFonts w:ascii="Times New Roman" w:hAnsi="Times New Roman"/>
                <w:sz w:val="24"/>
                <w:szCs w:val="24"/>
              </w:rPr>
              <w:t>, в том числе НДС</w:t>
            </w:r>
          </w:p>
        </w:tc>
      </w:tr>
    </w:tbl>
    <w:p w:rsidR="00CF2D42" w:rsidRDefault="00CF2D42" w:rsidP="00CF2D42">
      <w:pPr>
        <w:rPr>
          <w:rFonts w:ascii="Times New Roman" w:hAnsi="Times New Roman"/>
          <w:sz w:val="26"/>
          <w:szCs w:val="26"/>
          <w:lang w:eastAsia="en-US"/>
        </w:rPr>
      </w:pPr>
    </w:p>
    <w:p w:rsidR="00CF2D42" w:rsidRPr="0067423B" w:rsidRDefault="00CF2D42" w:rsidP="00CF2D42">
      <w:pPr>
        <w:rPr>
          <w:rFonts w:ascii="Times New Roman" w:hAnsi="Times New Roman"/>
          <w:sz w:val="26"/>
          <w:szCs w:val="26"/>
        </w:rPr>
      </w:pPr>
      <w:r w:rsidRPr="0067423B">
        <w:rPr>
          <w:rFonts w:ascii="Times New Roman" w:hAnsi="Times New Roman"/>
          <w:sz w:val="26"/>
          <w:szCs w:val="26"/>
        </w:rPr>
        <w:t>предоплата 50 %</w:t>
      </w:r>
      <w:r w:rsidR="0067423B" w:rsidRPr="0067423B">
        <w:rPr>
          <w:rFonts w:ascii="Times New Roman" w:hAnsi="Times New Roman"/>
          <w:sz w:val="26"/>
          <w:szCs w:val="26"/>
        </w:rPr>
        <w:t xml:space="preserve"> после подписания договора</w:t>
      </w:r>
      <w:r w:rsidRPr="0067423B">
        <w:rPr>
          <w:rFonts w:ascii="Times New Roman" w:hAnsi="Times New Roman"/>
          <w:sz w:val="26"/>
          <w:szCs w:val="26"/>
        </w:rPr>
        <w:t xml:space="preserve">, окончательный расчет 50 %  производится после получения и принятия продукции  на соответствие техническому заданию в течение </w:t>
      </w:r>
      <w:r w:rsidR="0067423B" w:rsidRPr="0067423B">
        <w:rPr>
          <w:rFonts w:ascii="Times New Roman" w:hAnsi="Times New Roman"/>
          <w:sz w:val="26"/>
          <w:szCs w:val="26"/>
        </w:rPr>
        <w:t>10 календарных</w:t>
      </w:r>
      <w:r w:rsidRPr="0067423B">
        <w:rPr>
          <w:rFonts w:ascii="Times New Roman" w:hAnsi="Times New Roman"/>
          <w:sz w:val="26"/>
          <w:szCs w:val="26"/>
        </w:rPr>
        <w:t xml:space="preserve"> дней.</w:t>
      </w:r>
    </w:p>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517B0B" w:rsidRPr="004E7864" w:rsidRDefault="00517B0B" w:rsidP="00CF2D42">
      <w:pPr>
        <w:jc w:val="center"/>
      </w:pPr>
    </w:p>
    <w:sectPr w:rsidR="00517B0B" w:rsidRPr="004E7864"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31E" w:rsidRDefault="006C231E" w:rsidP="00B41620">
      <w:pPr>
        <w:spacing w:after="0" w:line="240" w:lineRule="auto"/>
      </w:pPr>
      <w:r>
        <w:separator/>
      </w:r>
    </w:p>
  </w:endnote>
  <w:endnote w:type="continuationSeparator" w:id="0">
    <w:p w:rsidR="006C231E" w:rsidRDefault="006C231E"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8E3" w:rsidRDefault="00C668E3">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31E" w:rsidRDefault="006C231E" w:rsidP="00B41620">
      <w:pPr>
        <w:spacing w:after="0" w:line="240" w:lineRule="auto"/>
      </w:pPr>
      <w:r>
        <w:separator/>
      </w:r>
    </w:p>
  </w:footnote>
  <w:footnote w:type="continuationSeparator" w:id="0">
    <w:p w:rsidR="006C231E" w:rsidRDefault="006C231E" w:rsidP="00B41620">
      <w:pPr>
        <w:spacing w:after="0" w:line="240" w:lineRule="auto"/>
      </w:pPr>
      <w:r>
        <w:continuationSeparator/>
      </w:r>
    </w:p>
  </w:footnote>
  <w:footnote w:id="1">
    <w:p w:rsidR="00C668E3" w:rsidRDefault="00C668E3"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4">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7">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9">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5">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7">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1">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6">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8">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0">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16"/>
  </w:num>
  <w:num w:numId="12">
    <w:abstractNumId w:val="31"/>
  </w:num>
  <w:num w:numId="13">
    <w:abstractNumId w:val="22"/>
  </w:num>
  <w:num w:numId="14">
    <w:abstractNumId w:val="39"/>
  </w:num>
  <w:num w:numId="15">
    <w:abstractNumId w:val="10"/>
  </w:num>
  <w:num w:numId="16">
    <w:abstractNumId w:val="23"/>
  </w:num>
  <w:num w:numId="17">
    <w:abstractNumId w:val="26"/>
  </w:num>
  <w:num w:numId="18">
    <w:abstractNumId w:val="37"/>
  </w:num>
  <w:num w:numId="19">
    <w:abstractNumId w:val="17"/>
  </w:num>
  <w:num w:numId="20">
    <w:abstractNumId w:val="30"/>
  </w:num>
  <w:num w:numId="21">
    <w:abstractNumId w:val="20"/>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1DC2"/>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AEC"/>
    <w:rsid w:val="001B5C7D"/>
    <w:rsid w:val="001C58FE"/>
    <w:rsid w:val="001D01C8"/>
    <w:rsid w:val="001D09AC"/>
    <w:rsid w:val="001D52CD"/>
    <w:rsid w:val="001D592F"/>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5C58"/>
    <w:rsid w:val="004B1F45"/>
    <w:rsid w:val="004B2026"/>
    <w:rsid w:val="004B2043"/>
    <w:rsid w:val="004B5216"/>
    <w:rsid w:val="004B5E2B"/>
    <w:rsid w:val="004B6807"/>
    <w:rsid w:val="004B68AD"/>
    <w:rsid w:val="004D6103"/>
    <w:rsid w:val="004E3CA5"/>
    <w:rsid w:val="004E3EDB"/>
    <w:rsid w:val="004E59CA"/>
    <w:rsid w:val="004E6337"/>
    <w:rsid w:val="004E7864"/>
    <w:rsid w:val="004F0B20"/>
    <w:rsid w:val="004F569F"/>
    <w:rsid w:val="004F6D38"/>
    <w:rsid w:val="004F71AB"/>
    <w:rsid w:val="0050340D"/>
    <w:rsid w:val="005039A0"/>
    <w:rsid w:val="00506264"/>
    <w:rsid w:val="005138E7"/>
    <w:rsid w:val="00513AC1"/>
    <w:rsid w:val="00514976"/>
    <w:rsid w:val="00516ABE"/>
    <w:rsid w:val="00517065"/>
    <w:rsid w:val="00517B0B"/>
    <w:rsid w:val="00521811"/>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58CB"/>
    <w:rsid w:val="00625C99"/>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39CF"/>
    <w:rsid w:val="007B12BD"/>
    <w:rsid w:val="007B4CAB"/>
    <w:rsid w:val="007B5B03"/>
    <w:rsid w:val="007B6459"/>
    <w:rsid w:val="007B7C83"/>
    <w:rsid w:val="007C06FE"/>
    <w:rsid w:val="007C2C2D"/>
    <w:rsid w:val="007C67B5"/>
    <w:rsid w:val="007C70F3"/>
    <w:rsid w:val="007C7DB3"/>
    <w:rsid w:val="007D013F"/>
    <w:rsid w:val="007D4167"/>
    <w:rsid w:val="007D4ED9"/>
    <w:rsid w:val="007D5012"/>
    <w:rsid w:val="007D6CD9"/>
    <w:rsid w:val="007E1216"/>
    <w:rsid w:val="007E15A6"/>
    <w:rsid w:val="007E15CC"/>
    <w:rsid w:val="007E21BF"/>
    <w:rsid w:val="007E4666"/>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39BC"/>
    <w:rsid w:val="00856C4D"/>
    <w:rsid w:val="00862BC9"/>
    <w:rsid w:val="00864F51"/>
    <w:rsid w:val="00866A43"/>
    <w:rsid w:val="00866DB5"/>
    <w:rsid w:val="00870BE0"/>
    <w:rsid w:val="00884186"/>
    <w:rsid w:val="0088623B"/>
    <w:rsid w:val="008867EC"/>
    <w:rsid w:val="00887092"/>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5EF3"/>
    <w:rsid w:val="009336B5"/>
    <w:rsid w:val="00934EE8"/>
    <w:rsid w:val="00937728"/>
    <w:rsid w:val="00942467"/>
    <w:rsid w:val="00945A6D"/>
    <w:rsid w:val="00945F1B"/>
    <w:rsid w:val="00950275"/>
    <w:rsid w:val="009536B6"/>
    <w:rsid w:val="009559BE"/>
    <w:rsid w:val="009565F7"/>
    <w:rsid w:val="00960234"/>
    <w:rsid w:val="00962E21"/>
    <w:rsid w:val="00964014"/>
    <w:rsid w:val="0096578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5BEC"/>
    <w:rsid w:val="00BC63DA"/>
    <w:rsid w:val="00BD21E0"/>
    <w:rsid w:val="00BD3C39"/>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3D7"/>
    <w:rsid w:val="00C2379A"/>
    <w:rsid w:val="00C238D1"/>
    <w:rsid w:val="00C27C2F"/>
    <w:rsid w:val="00C30006"/>
    <w:rsid w:val="00C311EA"/>
    <w:rsid w:val="00C36971"/>
    <w:rsid w:val="00C4091F"/>
    <w:rsid w:val="00C40AC9"/>
    <w:rsid w:val="00C40B17"/>
    <w:rsid w:val="00C4175F"/>
    <w:rsid w:val="00C47DC9"/>
    <w:rsid w:val="00C52476"/>
    <w:rsid w:val="00C57A01"/>
    <w:rsid w:val="00C57F82"/>
    <w:rsid w:val="00C60DD9"/>
    <w:rsid w:val="00C615C7"/>
    <w:rsid w:val="00C634C6"/>
    <w:rsid w:val="00C64E47"/>
    <w:rsid w:val="00C668E3"/>
    <w:rsid w:val="00C7278E"/>
    <w:rsid w:val="00C74966"/>
    <w:rsid w:val="00C77948"/>
    <w:rsid w:val="00C82690"/>
    <w:rsid w:val="00C82B52"/>
    <w:rsid w:val="00C84F4D"/>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78B0"/>
    <w:rsid w:val="00CF2D42"/>
    <w:rsid w:val="00CF5C40"/>
    <w:rsid w:val="00CF5F4A"/>
    <w:rsid w:val="00D04506"/>
    <w:rsid w:val="00D064B7"/>
    <w:rsid w:val="00D071BB"/>
    <w:rsid w:val="00D12262"/>
    <w:rsid w:val="00D141C4"/>
    <w:rsid w:val="00D15370"/>
    <w:rsid w:val="00D166BF"/>
    <w:rsid w:val="00D24AFB"/>
    <w:rsid w:val="00D27ADB"/>
    <w:rsid w:val="00D30B90"/>
    <w:rsid w:val="00D317AA"/>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733"/>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663E"/>
    <w:rsid w:val="00F70091"/>
    <w:rsid w:val="00F70743"/>
    <w:rsid w:val="00F71927"/>
    <w:rsid w:val="00F74686"/>
    <w:rsid w:val="00F74E7D"/>
    <w:rsid w:val="00F75D4A"/>
    <w:rsid w:val="00F77BA4"/>
    <w:rsid w:val="00F77F9B"/>
    <w:rsid w:val="00F82881"/>
    <w:rsid w:val="00F83451"/>
    <w:rsid w:val="00F84D18"/>
    <w:rsid w:val="00F86DB3"/>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93A"/>
    <w:rsid w:val="00FE1FCE"/>
    <w:rsid w:val="00FE280F"/>
    <w:rsid w:val="00FE609F"/>
    <w:rsid w:val="00FF0455"/>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FBF7E-C9B0-477C-8044-89D23D02A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15793</Words>
  <Characters>90025</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105607</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13</cp:revision>
  <cp:lastPrinted>2021-03-31T05:28:00Z</cp:lastPrinted>
  <dcterms:created xsi:type="dcterms:W3CDTF">2021-03-22T13:14:00Z</dcterms:created>
  <dcterms:modified xsi:type="dcterms:W3CDTF">2021-03-31T06:49:00Z</dcterms:modified>
</cp:coreProperties>
</file>